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617CC" w14:textId="20821666" w:rsidR="001E11F4" w:rsidRPr="00886452" w:rsidRDefault="00C22322" w:rsidP="00886452">
      <w:pPr>
        <w:pStyle w:val="Header"/>
        <w:spacing w:after="120"/>
        <w:ind w:left="0" w:firstLine="0"/>
        <w:rPr>
          <w:noProof/>
          <w:lang w:eastAsia="en-GB"/>
        </w:rPr>
      </w:pPr>
      <w:r>
        <w:rPr>
          <w:noProof/>
          <w:lang w:eastAsia="en-GB"/>
        </w:rPr>
        <w:t xml:space="preserve">COVID-19 </w:t>
      </w:r>
      <w:r w:rsidR="00261F4F">
        <w:rPr>
          <w:noProof/>
          <w:lang w:eastAsia="en-GB"/>
        </w:rPr>
        <w:t>R</w:t>
      </w:r>
      <w:r w:rsidR="0067551A" w:rsidRPr="00886452">
        <w:rPr>
          <w:noProof/>
          <w:lang w:eastAsia="en-GB"/>
        </w:rPr>
        <w:t xml:space="preserve">isk assessment </w:t>
      </w:r>
      <w:r w:rsidR="0044018E" w:rsidRPr="00886452">
        <w:rPr>
          <w:noProof/>
          <w:lang w:eastAsia="en-GB"/>
        </w:rPr>
        <w:t>/</w:t>
      </w:r>
      <w:r w:rsidR="0067551A" w:rsidRPr="00886452">
        <w:rPr>
          <w:noProof/>
          <w:lang w:eastAsia="en-GB"/>
        </w:rPr>
        <w:t xml:space="preserve"> </w:t>
      </w:r>
      <w:r>
        <w:rPr>
          <w:noProof/>
          <w:lang w:eastAsia="en-GB"/>
        </w:rPr>
        <w:t>Broomy Hill</w:t>
      </w:r>
      <w:r w:rsidR="0067551A" w:rsidRPr="00886452">
        <w:rPr>
          <w:noProof/>
          <w:lang w:eastAsia="en-GB"/>
        </w:rPr>
        <w:t xml:space="preserve"> / method</w:t>
      </w:r>
      <w:r w:rsidR="0044018E" w:rsidRPr="00886452">
        <w:rPr>
          <w:noProof/>
          <w:lang w:eastAsia="en-GB"/>
        </w:rPr>
        <w:t xml:space="preserve"> or task statement</w:t>
      </w:r>
      <w:r w:rsidR="00886452" w:rsidRPr="00886452">
        <w:rPr>
          <w:noProof/>
          <w:lang w:eastAsia="en-GB"/>
        </w:rPr>
        <w:t xml:space="preserve"> for</w:t>
      </w:r>
      <w:r w:rsidR="00324BA4">
        <w:rPr>
          <w:noProof/>
          <w:lang w:eastAsia="en-GB"/>
        </w:rPr>
        <w:t>:</w:t>
      </w:r>
    </w:p>
    <w:p w14:paraId="28A617CD" w14:textId="7DE0B662" w:rsidR="00886452" w:rsidRPr="00721401" w:rsidRDefault="00C22322" w:rsidP="00AC40B7">
      <w:pPr>
        <w:pStyle w:val="Heading2"/>
        <w:rPr>
          <w:b/>
          <w:noProof/>
          <w:lang w:eastAsia="en-GB"/>
        </w:rPr>
      </w:pPr>
      <w:r>
        <w:rPr>
          <w:b/>
          <w:noProof/>
          <w:lang w:eastAsia="en-GB"/>
        </w:rPr>
        <w:t>Name of Coaches:</w:t>
      </w:r>
      <w:r w:rsidR="00AF4819">
        <w:rPr>
          <w:b/>
          <w:noProof/>
          <w:lang w:eastAsia="en-GB"/>
        </w:rPr>
        <w:t xml:space="preserve"> </w:t>
      </w:r>
      <w:r w:rsidR="0097648E">
        <w:rPr>
          <w:b/>
          <w:noProof/>
          <w:lang w:eastAsia="en-GB"/>
        </w:rPr>
        <w:t>All Hinton FC</w:t>
      </w:r>
      <w:r w:rsidR="005F34DF">
        <w:rPr>
          <w:b/>
          <w:noProof/>
          <w:lang w:eastAsia="en-GB"/>
        </w:rPr>
        <w:t xml:space="preserve"> registered team coaches, Junior and Adult teams</w:t>
      </w:r>
    </w:p>
    <w:p w14:paraId="28A617CE" w14:textId="77777777" w:rsidR="001E11F4" w:rsidRPr="00F6366C" w:rsidRDefault="001E11F4" w:rsidP="00AC3B26">
      <w:pPr>
        <w:pStyle w:val="Header"/>
        <w:ind w:left="0" w:firstLine="0"/>
        <w:rPr>
          <w:b/>
          <w:noProof/>
          <w:sz w:val="14"/>
          <w:lang w:eastAsia="en-GB"/>
        </w:rPr>
      </w:pPr>
    </w:p>
    <w:p w14:paraId="28A617CF" w14:textId="607114DD" w:rsidR="00EE1210" w:rsidRDefault="00630C1D" w:rsidP="0044018E">
      <w:pPr>
        <w:ind w:left="0" w:firstLine="0"/>
        <w:rPr>
          <w:sz w:val="16"/>
        </w:rPr>
      </w:pPr>
      <w:r w:rsidRPr="0044018E">
        <w:rPr>
          <w:sz w:val="16"/>
        </w:rPr>
        <w:t>T</w:t>
      </w:r>
      <w:r w:rsidR="0067551A" w:rsidRPr="0044018E">
        <w:rPr>
          <w:sz w:val="16"/>
        </w:rPr>
        <w:t xml:space="preserve">his document details what can cause harm, the significant risks involved and what methods should be in place to </w:t>
      </w:r>
      <w:r w:rsidR="0044018E" w:rsidRPr="0044018E">
        <w:rPr>
          <w:sz w:val="16"/>
        </w:rPr>
        <w:t>keep our people safe and well</w:t>
      </w:r>
      <w:r w:rsidR="00845FF4">
        <w:rPr>
          <w:sz w:val="16"/>
        </w:rPr>
        <w:t xml:space="preserve">.  </w:t>
      </w:r>
    </w:p>
    <w:p w14:paraId="28A617D0" w14:textId="77777777" w:rsidR="0044018E" w:rsidRPr="0044018E" w:rsidRDefault="0044018E" w:rsidP="0044018E">
      <w:pPr>
        <w:spacing w:after="0"/>
        <w:ind w:left="0" w:firstLine="0"/>
        <w:rPr>
          <w:b/>
          <w:sz w:val="16"/>
        </w:rPr>
      </w:pPr>
      <w:r w:rsidRPr="0044018E">
        <w:rPr>
          <w:b/>
          <w:sz w:val="16"/>
        </w:rPr>
        <w:t xml:space="preserve">Description of the process / task </w:t>
      </w:r>
      <w:r>
        <w:rPr>
          <w:b/>
          <w:sz w:val="16"/>
        </w:rPr>
        <w:t xml:space="preserve">/ </w:t>
      </w:r>
      <w:r w:rsidRPr="0044018E">
        <w:rPr>
          <w:b/>
          <w:sz w:val="16"/>
        </w:rPr>
        <w:t>equipment</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85" w:type="dxa"/>
        </w:tblCellMar>
        <w:tblLook w:val="04A0" w:firstRow="1" w:lastRow="0" w:firstColumn="1" w:lastColumn="0" w:noHBand="0" w:noVBand="1"/>
      </w:tblPr>
      <w:tblGrid>
        <w:gridCol w:w="10740"/>
      </w:tblGrid>
      <w:tr w:rsidR="0044018E" w:rsidRPr="00F6366C" w14:paraId="28A617D2" w14:textId="77777777" w:rsidTr="00F607ED">
        <w:trPr>
          <w:cantSplit/>
          <w:trHeight w:val="567"/>
        </w:trPr>
        <w:tc>
          <w:tcPr>
            <w:tcW w:w="10740" w:type="dxa"/>
            <w:tcBorders>
              <w:top w:val="single" w:sz="4" w:space="0" w:color="auto"/>
              <w:left w:val="single" w:sz="4" w:space="0" w:color="auto"/>
              <w:bottom w:val="single" w:sz="4" w:space="0" w:color="auto"/>
              <w:right w:val="single" w:sz="4" w:space="0" w:color="auto"/>
            </w:tcBorders>
            <w:vAlign w:val="center"/>
          </w:tcPr>
          <w:p w14:paraId="28A617D1" w14:textId="468E60E1" w:rsidR="00C22322" w:rsidRPr="00726F64" w:rsidRDefault="00C84D83" w:rsidP="00CA031C">
            <w:pPr>
              <w:spacing w:before="80" w:after="80"/>
              <w:ind w:left="0" w:firstLine="0"/>
              <w:rPr>
                <w:b/>
              </w:rPr>
            </w:pPr>
            <w:r>
              <w:rPr>
                <w:b/>
              </w:rPr>
              <w:t>Organised, competitive football</w:t>
            </w:r>
            <w:r w:rsidR="005F34DF">
              <w:rPr>
                <w:b/>
              </w:rPr>
              <w:t xml:space="preserve"> </w:t>
            </w:r>
            <w:r w:rsidR="00C74BF9">
              <w:rPr>
                <w:b/>
              </w:rPr>
              <w:t xml:space="preserve">matches, </w:t>
            </w:r>
            <w:r w:rsidR="005F34DF">
              <w:rPr>
                <w:b/>
              </w:rPr>
              <w:t>coaching with fitness and ball work.  Equipment will include balls, cones, poles, bibs, running ladders, pop up and fixed goal posts and nets</w:t>
            </w:r>
            <w:r w:rsidR="00126224">
              <w:rPr>
                <w:b/>
              </w:rPr>
              <w:t>. The use of changing facilities may be occasionally permitted.</w:t>
            </w:r>
          </w:p>
        </w:tc>
      </w:tr>
    </w:tbl>
    <w:p w14:paraId="28A617D3" w14:textId="77777777" w:rsidR="008C65D6" w:rsidRPr="008C65D6" w:rsidRDefault="008C65D6" w:rsidP="008C65D6">
      <w:pPr>
        <w:spacing w:after="0"/>
        <w:ind w:left="0" w:firstLine="0"/>
        <w:rPr>
          <w:sz w:val="16"/>
        </w:rPr>
      </w:pPr>
    </w:p>
    <w:p w14:paraId="28A617D4" w14:textId="77777777" w:rsidR="007E3ABD" w:rsidRPr="0044018E" w:rsidRDefault="007E3ABD" w:rsidP="00BA0129">
      <w:pPr>
        <w:spacing w:after="80"/>
        <w:ind w:left="0" w:firstLine="0"/>
        <w:rPr>
          <w:b/>
          <w:sz w:val="16"/>
        </w:rPr>
      </w:pPr>
      <w:r>
        <w:rPr>
          <w:b/>
          <w:sz w:val="16"/>
        </w:rPr>
        <w:t>What could cause harm or ill-health?</w:t>
      </w:r>
      <w:r w:rsidR="006F68B7">
        <w:rPr>
          <w:b/>
          <w:sz w:val="16"/>
        </w:rPr>
        <w:t xml:space="preserve"> </w:t>
      </w:r>
      <w:r w:rsidR="005012BC">
        <w:rPr>
          <w:sz w:val="16"/>
        </w:rPr>
        <w:t>– W</w:t>
      </w:r>
      <w:r w:rsidR="006F68B7" w:rsidRPr="006F68B7">
        <w:rPr>
          <w:sz w:val="16"/>
        </w:rPr>
        <w:t>hat are the hazards?</w:t>
      </w:r>
    </w:p>
    <w:tbl>
      <w:tblPr>
        <w:tblStyle w:val="TableGrid"/>
        <w:tblW w:w="108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122"/>
        <w:gridCol w:w="538"/>
        <w:gridCol w:w="2126"/>
        <w:gridCol w:w="567"/>
        <w:gridCol w:w="2410"/>
        <w:gridCol w:w="567"/>
        <w:gridCol w:w="1984"/>
        <w:gridCol w:w="567"/>
      </w:tblGrid>
      <w:tr w:rsidR="001341BD" w:rsidRPr="00765D82" w14:paraId="28A617DD" w14:textId="77777777" w:rsidTr="00B91EF0">
        <w:tc>
          <w:tcPr>
            <w:tcW w:w="2122" w:type="dxa"/>
            <w:tcMar>
              <w:left w:w="0" w:type="dxa"/>
              <w:right w:w="0" w:type="dxa"/>
            </w:tcMar>
          </w:tcPr>
          <w:p w14:paraId="28A617D5" w14:textId="73D7D644" w:rsidR="001341BD" w:rsidRPr="00C22322" w:rsidRDefault="001341BD" w:rsidP="001341BD">
            <w:pPr>
              <w:ind w:left="0" w:firstLine="0"/>
              <w:rPr>
                <w:b/>
                <w:bCs/>
                <w:sz w:val="16"/>
              </w:rPr>
            </w:pPr>
            <w:r w:rsidRPr="00C22322">
              <w:rPr>
                <w:b/>
                <w:bCs/>
                <w:sz w:val="16"/>
              </w:rPr>
              <w:t>Access to Site</w:t>
            </w:r>
          </w:p>
        </w:tc>
        <w:tc>
          <w:tcPr>
            <w:tcW w:w="538" w:type="dxa"/>
            <w:tcMar>
              <w:left w:w="0" w:type="dxa"/>
              <w:right w:w="0" w:type="dxa"/>
            </w:tcMar>
          </w:tcPr>
          <w:p w14:paraId="28A617D6" w14:textId="7D493270" w:rsidR="001341BD" w:rsidRPr="00324BA4" w:rsidRDefault="002D23BA" w:rsidP="001341BD">
            <w:pPr>
              <w:ind w:left="0" w:firstLine="0"/>
              <w:jc w:val="center"/>
              <w:rPr>
                <w:b/>
              </w:rPr>
            </w:pPr>
            <w:sdt>
              <w:sdtPr>
                <w:rPr>
                  <w:b/>
                </w:rPr>
                <w:id w:val="-1206872434"/>
                <w14:checkbox>
                  <w14:checked w14:val="1"/>
                  <w14:checkedState w14:val="00FC" w14:font="Wingdings"/>
                  <w14:uncheckedState w14:val="2610" w14:font="MS Gothic"/>
                </w14:checkbox>
              </w:sdtPr>
              <w:sdtEndPr/>
              <w:sdtContent>
                <w:r w:rsidR="005F34DF">
                  <w:rPr>
                    <w:b/>
                  </w:rPr>
                  <w:sym w:font="Wingdings" w:char="F0FC"/>
                </w:r>
              </w:sdtContent>
            </w:sdt>
          </w:p>
        </w:tc>
        <w:tc>
          <w:tcPr>
            <w:tcW w:w="2126" w:type="dxa"/>
            <w:tcMar>
              <w:left w:w="0" w:type="dxa"/>
              <w:right w:w="0" w:type="dxa"/>
            </w:tcMar>
          </w:tcPr>
          <w:p w14:paraId="28A617D7" w14:textId="7DC79F31" w:rsidR="001341BD" w:rsidRPr="00765D82" w:rsidRDefault="001341BD" w:rsidP="001341BD">
            <w:pPr>
              <w:ind w:left="0" w:firstLine="0"/>
              <w:rPr>
                <w:sz w:val="16"/>
              </w:rPr>
            </w:pPr>
            <w:r>
              <w:rPr>
                <w:sz w:val="16"/>
              </w:rPr>
              <w:t>Electricity</w:t>
            </w:r>
          </w:p>
        </w:tc>
        <w:tc>
          <w:tcPr>
            <w:tcW w:w="567" w:type="dxa"/>
            <w:tcMar>
              <w:left w:w="0" w:type="dxa"/>
              <w:right w:w="0" w:type="dxa"/>
            </w:tcMar>
          </w:tcPr>
          <w:p w14:paraId="28A617D8" w14:textId="367AEB52" w:rsidR="001341BD" w:rsidRPr="00324BA4" w:rsidRDefault="002D23BA" w:rsidP="001341BD">
            <w:pPr>
              <w:ind w:left="0" w:firstLine="0"/>
              <w:rPr>
                <w:b/>
              </w:rPr>
            </w:pPr>
            <w:sdt>
              <w:sdtPr>
                <w:rPr>
                  <w:b/>
                </w:rPr>
                <w:id w:val="1315140882"/>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c>
          <w:tcPr>
            <w:tcW w:w="2410" w:type="dxa"/>
            <w:tcMar>
              <w:left w:w="0" w:type="dxa"/>
              <w:right w:w="0" w:type="dxa"/>
            </w:tcMar>
          </w:tcPr>
          <w:p w14:paraId="28A617D9" w14:textId="1023AF89" w:rsidR="001341BD" w:rsidRPr="00765D82" w:rsidRDefault="001341BD" w:rsidP="001341BD">
            <w:pPr>
              <w:ind w:left="0" w:firstLine="0"/>
              <w:rPr>
                <w:sz w:val="16"/>
              </w:rPr>
            </w:pPr>
            <w:r>
              <w:rPr>
                <w:sz w:val="16"/>
              </w:rPr>
              <w:t>Lighting levels</w:t>
            </w:r>
          </w:p>
        </w:tc>
        <w:tc>
          <w:tcPr>
            <w:tcW w:w="567" w:type="dxa"/>
            <w:tcMar>
              <w:left w:w="0" w:type="dxa"/>
              <w:right w:w="0" w:type="dxa"/>
            </w:tcMar>
          </w:tcPr>
          <w:p w14:paraId="28A617DA" w14:textId="4411E506" w:rsidR="001341BD" w:rsidRPr="00324BA4" w:rsidRDefault="002D23BA" w:rsidP="001341BD">
            <w:pPr>
              <w:ind w:left="0" w:firstLine="0"/>
              <w:rPr>
                <w:b/>
              </w:rPr>
            </w:pPr>
            <w:sdt>
              <w:sdtPr>
                <w:rPr>
                  <w:b/>
                </w:rPr>
                <w:id w:val="1945186753"/>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c>
          <w:tcPr>
            <w:tcW w:w="1984" w:type="dxa"/>
            <w:tcMar>
              <w:left w:w="0" w:type="dxa"/>
              <w:right w:w="0" w:type="dxa"/>
            </w:tcMar>
          </w:tcPr>
          <w:p w14:paraId="28A617DB" w14:textId="0A32A0F8" w:rsidR="001341BD" w:rsidRPr="00C22322" w:rsidRDefault="001341BD" w:rsidP="001341BD">
            <w:pPr>
              <w:ind w:left="0" w:firstLine="0"/>
              <w:rPr>
                <w:b/>
                <w:bCs/>
                <w:sz w:val="16"/>
              </w:rPr>
            </w:pPr>
            <w:r>
              <w:rPr>
                <w:sz w:val="16"/>
              </w:rPr>
              <w:t>Vehicles / mobile plant</w:t>
            </w:r>
          </w:p>
        </w:tc>
        <w:tc>
          <w:tcPr>
            <w:tcW w:w="567" w:type="dxa"/>
            <w:tcMar>
              <w:left w:w="0" w:type="dxa"/>
              <w:right w:w="0" w:type="dxa"/>
            </w:tcMar>
          </w:tcPr>
          <w:p w14:paraId="28A617DC" w14:textId="5355ED76" w:rsidR="001341BD" w:rsidRPr="00324BA4" w:rsidRDefault="002D23BA" w:rsidP="001341BD">
            <w:pPr>
              <w:ind w:left="0" w:firstLine="0"/>
              <w:rPr>
                <w:b/>
              </w:rPr>
            </w:pPr>
            <w:sdt>
              <w:sdtPr>
                <w:rPr>
                  <w:b/>
                </w:rPr>
                <w:id w:val="39176887"/>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r>
      <w:tr w:rsidR="001341BD" w:rsidRPr="00765D82" w14:paraId="28A617E6" w14:textId="77777777" w:rsidTr="00B91EF0">
        <w:tc>
          <w:tcPr>
            <w:tcW w:w="2122" w:type="dxa"/>
            <w:tcMar>
              <w:left w:w="0" w:type="dxa"/>
              <w:right w:w="0" w:type="dxa"/>
            </w:tcMar>
          </w:tcPr>
          <w:p w14:paraId="28A617DE" w14:textId="77777777" w:rsidR="001341BD" w:rsidRPr="00765D82" w:rsidRDefault="001341BD" w:rsidP="001341BD">
            <w:pPr>
              <w:ind w:left="0" w:firstLine="0"/>
              <w:rPr>
                <w:sz w:val="16"/>
              </w:rPr>
            </w:pPr>
            <w:r>
              <w:rPr>
                <w:sz w:val="16"/>
              </w:rPr>
              <w:t>Animals</w:t>
            </w:r>
          </w:p>
        </w:tc>
        <w:tc>
          <w:tcPr>
            <w:tcW w:w="538" w:type="dxa"/>
            <w:tcMar>
              <w:left w:w="0" w:type="dxa"/>
              <w:right w:w="0" w:type="dxa"/>
            </w:tcMar>
          </w:tcPr>
          <w:p w14:paraId="28A617DF" w14:textId="7854835D" w:rsidR="001341BD" w:rsidRPr="00324BA4" w:rsidRDefault="002D23BA" w:rsidP="001341BD">
            <w:pPr>
              <w:ind w:left="0" w:firstLine="0"/>
              <w:jc w:val="center"/>
              <w:rPr>
                <w:b/>
              </w:rPr>
            </w:pPr>
            <w:sdt>
              <w:sdtPr>
                <w:rPr>
                  <w:b/>
                </w:rPr>
                <w:id w:val="-1183981727"/>
                <w14:checkbox>
                  <w14:checked w14:val="0"/>
                  <w14:checkedState w14:val="00FC" w14:font="Wingdings"/>
                  <w14:uncheckedState w14:val="2610" w14:font="MS Gothic"/>
                </w14:checkbox>
              </w:sdtPr>
              <w:sdtEndPr/>
              <w:sdtContent>
                <w:r w:rsidR="00680E85">
                  <w:rPr>
                    <w:rFonts w:ascii="MS Gothic" w:eastAsia="MS Gothic" w:hAnsi="MS Gothic" w:hint="eastAsia"/>
                    <w:b/>
                  </w:rPr>
                  <w:t>☐</w:t>
                </w:r>
              </w:sdtContent>
            </w:sdt>
          </w:p>
        </w:tc>
        <w:tc>
          <w:tcPr>
            <w:tcW w:w="2126" w:type="dxa"/>
            <w:tcMar>
              <w:left w:w="0" w:type="dxa"/>
              <w:right w:w="0" w:type="dxa"/>
            </w:tcMar>
          </w:tcPr>
          <w:p w14:paraId="28A617E0" w14:textId="29D20180" w:rsidR="001341BD" w:rsidRPr="00C22322" w:rsidRDefault="001341BD" w:rsidP="001341BD">
            <w:pPr>
              <w:ind w:left="0" w:firstLine="0"/>
              <w:rPr>
                <w:b/>
                <w:bCs/>
                <w:sz w:val="16"/>
              </w:rPr>
            </w:pPr>
            <w:r>
              <w:rPr>
                <w:sz w:val="16"/>
              </w:rPr>
              <w:t>Enclosed / confined space</w:t>
            </w:r>
          </w:p>
        </w:tc>
        <w:tc>
          <w:tcPr>
            <w:tcW w:w="567" w:type="dxa"/>
            <w:tcMar>
              <w:left w:w="0" w:type="dxa"/>
              <w:right w:w="0" w:type="dxa"/>
            </w:tcMar>
          </w:tcPr>
          <w:p w14:paraId="28A617E1" w14:textId="101A0324" w:rsidR="001341BD" w:rsidRPr="00324BA4" w:rsidRDefault="002D23BA" w:rsidP="001341BD">
            <w:pPr>
              <w:ind w:left="0" w:firstLine="0"/>
              <w:rPr>
                <w:b/>
              </w:rPr>
            </w:pPr>
            <w:sdt>
              <w:sdtPr>
                <w:rPr>
                  <w:b/>
                </w:rPr>
                <w:id w:val="-812328949"/>
                <w14:checkbox>
                  <w14:checked w14:val="1"/>
                  <w14:checkedState w14:val="00FC" w14:font="Wingdings"/>
                  <w14:uncheckedState w14:val="2610" w14:font="MS Gothic"/>
                </w14:checkbox>
              </w:sdtPr>
              <w:sdtEndPr/>
              <w:sdtContent>
                <w:r w:rsidR="00680E85">
                  <w:rPr>
                    <w:b/>
                  </w:rPr>
                  <w:sym w:font="Wingdings" w:char="F0FC"/>
                </w:r>
              </w:sdtContent>
            </w:sdt>
          </w:p>
        </w:tc>
        <w:tc>
          <w:tcPr>
            <w:tcW w:w="2410" w:type="dxa"/>
            <w:tcMar>
              <w:left w:w="0" w:type="dxa"/>
              <w:right w:w="0" w:type="dxa"/>
            </w:tcMar>
          </w:tcPr>
          <w:p w14:paraId="28A617E2" w14:textId="7D8BF13D" w:rsidR="001341BD" w:rsidRPr="00765D82" w:rsidRDefault="001341BD" w:rsidP="001341BD">
            <w:pPr>
              <w:ind w:left="0" w:firstLine="0"/>
              <w:rPr>
                <w:sz w:val="16"/>
              </w:rPr>
            </w:pPr>
            <w:r>
              <w:rPr>
                <w:sz w:val="16"/>
              </w:rPr>
              <w:t>Lone working</w:t>
            </w:r>
          </w:p>
        </w:tc>
        <w:tc>
          <w:tcPr>
            <w:tcW w:w="567" w:type="dxa"/>
            <w:tcMar>
              <w:left w:w="0" w:type="dxa"/>
              <w:right w:w="0" w:type="dxa"/>
            </w:tcMar>
          </w:tcPr>
          <w:p w14:paraId="28A617E3" w14:textId="7CB2BE19" w:rsidR="001341BD" w:rsidRPr="00324BA4" w:rsidRDefault="002D23BA" w:rsidP="001341BD">
            <w:pPr>
              <w:ind w:left="0" w:firstLine="0"/>
              <w:rPr>
                <w:b/>
              </w:rPr>
            </w:pPr>
            <w:sdt>
              <w:sdtPr>
                <w:rPr>
                  <w:b/>
                </w:rPr>
                <w:id w:val="158974905"/>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c>
          <w:tcPr>
            <w:tcW w:w="1984" w:type="dxa"/>
            <w:tcMar>
              <w:left w:w="0" w:type="dxa"/>
              <w:right w:w="0" w:type="dxa"/>
            </w:tcMar>
          </w:tcPr>
          <w:p w14:paraId="28A617E4" w14:textId="79FDD843" w:rsidR="001341BD" w:rsidRPr="00C22322" w:rsidRDefault="001341BD" w:rsidP="001341BD">
            <w:pPr>
              <w:ind w:left="0" w:firstLine="0"/>
              <w:rPr>
                <w:b/>
                <w:bCs/>
                <w:sz w:val="16"/>
              </w:rPr>
            </w:pPr>
            <w:r>
              <w:rPr>
                <w:sz w:val="16"/>
              </w:rPr>
              <w:t>Vermin / disease</w:t>
            </w:r>
          </w:p>
        </w:tc>
        <w:tc>
          <w:tcPr>
            <w:tcW w:w="567" w:type="dxa"/>
            <w:tcMar>
              <w:left w:w="0" w:type="dxa"/>
              <w:right w:w="0" w:type="dxa"/>
            </w:tcMar>
          </w:tcPr>
          <w:p w14:paraId="28A617E5" w14:textId="1A5E88C4" w:rsidR="001341BD" w:rsidRPr="00324BA4" w:rsidRDefault="002D23BA" w:rsidP="001341BD">
            <w:pPr>
              <w:ind w:left="0" w:firstLine="0"/>
              <w:rPr>
                <w:b/>
              </w:rPr>
            </w:pPr>
            <w:sdt>
              <w:sdtPr>
                <w:rPr>
                  <w:b/>
                </w:rPr>
                <w:id w:val="1168283753"/>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r>
      <w:tr w:rsidR="001341BD" w:rsidRPr="00765D82" w14:paraId="28A617EF" w14:textId="77777777" w:rsidTr="00B91EF0">
        <w:tc>
          <w:tcPr>
            <w:tcW w:w="2122" w:type="dxa"/>
            <w:tcMar>
              <w:left w:w="0" w:type="dxa"/>
              <w:right w:w="0" w:type="dxa"/>
            </w:tcMar>
          </w:tcPr>
          <w:p w14:paraId="28A617E7" w14:textId="77777777" w:rsidR="001341BD" w:rsidRPr="00765D82" w:rsidRDefault="001341BD" w:rsidP="001341BD">
            <w:pPr>
              <w:ind w:left="0" w:firstLine="0"/>
              <w:rPr>
                <w:sz w:val="16"/>
              </w:rPr>
            </w:pPr>
            <w:r>
              <w:rPr>
                <w:sz w:val="16"/>
              </w:rPr>
              <w:t>Asbestos</w:t>
            </w:r>
          </w:p>
        </w:tc>
        <w:tc>
          <w:tcPr>
            <w:tcW w:w="538" w:type="dxa"/>
            <w:tcMar>
              <w:left w:w="0" w:type="dxa"/>
              <w:right w:w="0" w:type="dxa"/>
            </w:tcMar>
          </w:tcPr>
          <w:p w14:paraId="28A617E8" w14:textId="77777777" w:rsidR="001341BD" w:rsidRPr="00324BA4" w:rsidRDefault="002D23BA" w:rsidP="001341BD">
            <w:pPr>
              <w:ind w:left="0" w:firstLine="0"/>
              <w:jc w:val="center"/>
              <w:rPr>
                <w:b/>
              </w:rPr>
            </w:pPr>
            <w:sdt>
              <w:sdtPr>
                <w:rPr>
                  <w:b/>
                </w:rPr>
                <w:id w:val="-35352552"/>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c>
          <w:tcPr>
            <w:tcW w:w="2126" w:type="dxa"/>
            <w:tcMar>
              <w:left w:w="0" w:type="dxa"/>
              <w:right w:w="0" w:type="dxa"/>
            </w:tcMar>
          </w:tcPr>
          <w:p w14:paraId="28A617E9" w14:textId="66775C1F" w:rsidR="001341BD" w:rsidRPr="00765D82" w:rsidRDefault="001341BD" w:rsidP="001341BD">
            <w:pPr>
              <w:ind w:left="0" w:firstLine="0"/>
              <w:rPr>
                <w:sz w:val="16"/>
              </w:rPr>
            </w:pPr>
            <w:r w:rsidRPr="00C22322">
              <w:rPr>
                <w:b/>
                <w:bCs/>
                <w:sz w:val="16"/>
              </w:rPr>
              <w:t>Equipment</w:t>
            </w:r>
          </w:p>
        </w:tc>
        <w:tc>
          <w:tcPr>
            <w:tcW w:w="567" w:type="dxa"/>
            <w:tcMar>
              <w:left w:w="0" w:type="dxa"/>
              <w:right w:w="0" w:type="dxa"/>
            </w:tcMar>
          </w:tcPr>
          <w:p w14:paraId="28A617EA" w14:textId="29CBCB6E" w:rsidR="001341BD" w:rsidRPr="00324BA4" w:rsidRDefault="002D23BA" w:rsidP="001341BD">
            <w:pPr>
              <w:ind w:left="0" w:firstLine="0"/>
              <w:rPr>
                <w:b/>
              </w:rPr>
            </w:pPr>
            <w:sdt>
              <w:sdtPr>
                <w:rPr>
                  <w:b/>
                </w:rPr>
                <w:id w:val="166981599"/>
                <w14:checkbox>
                  <w14:checked w14:val="1"/>
                  <w14:checkedState w14:val="00FC" w14:font="Wingdings"/>
                  <w14:uncheckedState w14:val="2610" w14:font="MS Gothic"/>
                </w14:checkbox>
              </w:sdtPr>
              <w:sdtEndPr/>
              <w:sdtContent>
                <w:r w:rsidR="005F34DF">
                  <w:rPr>
                    <w:b/>
                  </w:rPr>
                  <w:sym w:font="Wingdings" w:char="F0FC"/>
                </w:r>
              </w:sdtContent>
            </w:sdt>
          </w:p>
        </w:tc>
        <w:tc>
          <w:tcPr>
            <w:tcW w:w="2410" w:type="dxa"/>
            <w:tcMar>
              <w:left w:w="0" w:type="dxa"/>
              <w:right w:w="0" w:type="dxa"/>
            </w:tcMar>
          </w:tcPr>
          <w:p w14:paraId="28A617EB" w14:textId="7033B88B" w:rsidR="001341BD" w:rsidRPr="00765D82" w:rsidRDefault="001341BD" w:rsidP="001341BD">
            <w:pPr>
              <w:ind w:left="0" w:firstLine="0"/>
              <w:rPr>
                <w:sz w:val="16"/>
              </w:rPr>
            </w:pPr>
            <w:r>
              <w:rPr>
                <w:sz w:val="16"/>
              </w:rPr>
              <w:t>Manual handling</w:t>
            </w:r>
          </w:p>
        </w:tc>
        <w:tc>
          <w:tcPr>
            <w:tcW w:w="567" w:type="dxa"/>
            <w:tcMar>
              <w:left w:w="0" w:type="dxa"/>
              <w:right w:w="0" w:type="dxa"/>
            </w:tcMar>
          </w:tcPr>
          <w:p w14:paraId="28A617EC" w14:textId="0B3BA941" w:rsidR="001341BD" w:rsidRPr="00324BA4" w:rsidRDefault="002D23BA" w:rsidP="001341BD">
            <w:pPr>
              <w:ind w:left="0" w:firstLine="0"/>
              <w:rPr>
                <w:b/>
              </w:rPr>
            </w:pPr>
            <w:sdt>
              <w:sdtPr>
                <w:rPr>
                  <w:b/>
                </w:rPr>
                <w:id w:val="-262841866"/>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c>
          <w:tcPr>
            <w:tcW w:w="1984" w:type="dxa"/>
            <w:tcMar>
              <w:left w:w="0" w:type="dxa"/>
              <w:right w:w="0" w:type="dxa"/>
            </w:tcMar>
          </w:tcPr>
          <w:p w14:paraId="28A617ED" w14:textId="37B17596" w:rsidR="001341BD" w:rsidRPr="00C22322" w:rsidRDefault="001341BD" w:rsidP="001341BD">
            <w:pPr>
              <w:ind w:left="0" w:firstLine="0"/>
              <w:rPr>
                <w:b/>
                <w:bCs/>
                <w:sz w:val="16"/>
              </w:rPr>
            </w:pPr>
            <w:r w:rsidRPr="007566B3">
              <w:rPr>
                <w:sz w:val="16"/>
              </w:rPr>
              <w:t>Violence</w:t>
            </w:r>
          </w:p>
        </w:tc>
        <w:tc>
          <w:tcPr>
            <w:tcW w:w="567" w:type="dxa"/>
            <w:tcMar>
              <w:left w:w="0" w:type="dxa"/>
              <w:right w:w="0" w:type="dxa"/>
            </w:tcMar>
          </w:tcPr>
          <w:p w14:paraId="28A617EE" w14:textId="2DF8BFAE" w:rsidR="001341BD" w:rsidRPr="00324BA4" w:rsidRDefault="002D23BA" w:rsidP="001341BD">
            <w:pPr>
              <w:ind w:left="0" w:firstLine="0"/>
              <w:rPr>
                <w:b/>
              </w:rPr>
            </w:pPr>
            <w:sdt>
              <w:sdtPr>
                <w:rPr>
                  <w:b/>
                </w:rPr>
                <w:id w:val="1574233915"/>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r>
      <w:tr w:rsidR="001341BD" w:rsidRPr="00765D82" w14:paraId="28A617F8" w14:textId="77777777" w:rsidTr="00B91EF0">
        <w:tc>
          <w:tcPr>
            <w:tcW w:w="2122" w:type="dxa"/>
            <w:tcMar>
              <w:left w:w="0" w:type="dxa"/>
              <w:right w:w="0" w:type="dxa"/>
            </w:tcMar>
          </w:tcPr>
          <w:p w14:paraId="28A617F0" w14:textId="77777777" w:rsidR="001341BD" w:rsidRPr="00C22322" w:rsidRDefault="001341BD" w:rsidP="001341BD">
            <w:pPr>
              <w:ind w:left="0" w:firstLine="0"/>
              <w:rPr>
                <w:b/>
                <w:bCs/>
                <w:sz w:val="16"/>
              </w:rPr>
            </w:pPr>
            <w:r w:rsidRPr="00C22322">
              <w:rPr>
                <w:b/>
                <w:bCs/>
                <w:sz w:val="16"/>
              </w:rPr>
              <w:t>Bacteria/virus</w:t>
            </w:r>
          </w:p>
        </w:tc>
        <w:tc>
          <w:tcPr>
            <w:tcW w:w="538" w:type="dxa"/>
            <w:tcMar>
              <w:left w:w="0" w:type="dxa"/>
              <w:right w:w="0" w:type="dxa"/>
            </w:tcMar>
          </w:tcPr>
          <w:p w14:paraId="28A617F1" w14:textId="080B4867" w:rsidR="001341BD" w:rsidRPr="00324BA4" w:rsidRDefault="002D23BA" w:rsidP="001341BD">
            <w:pPr>
              <w:ind w:left="0" w:firstLine="0"/>
              <w:jc w:val="center"/>
              <w:rPr>
                <w:b/>
              </w:rPr>
            </w:pPr>
            <w:sdt>
              <w:sdtPr>
                <w:rPr>
                  <w:b/>
                </w:rPr>
                <w:id w:val="1013196645"/>
                <w14:checkbox>
                  <w14:checked w14:val="1"/>
                  <w14:checkedState w14:val="00FC" w14:font="Wingdings"/>
                  <w14:uncheckedState w14:val="2610" w14:font="MS Gothic"/>
                </w14:checkbox>
              </w:sdtPr>
              <w:sdtEndPr/>
              <w:sdtContent>
                <w:r w:rsidR="005F34DF">
                  <w:rPr>
                    <w:b/>
                  </w:rPr>
                  <w:sym w:font="Wingdings" w:char="F0FC"/>
                </w:r>
              </w:sdtContent>
            </w:sdt>
          </w:p>
        </w:tc>
        <w:tc>
          <w:tcPr>
            <w:tcW w:w="2126" w:type="dxa"/>
            <w:tcMar>
              <w:left w:w="0" w:type="dxa"/>
              <w:right w:w="0" w:type="dxa"/>
            </w:tcMar>
          </w:tcPr>
          <w:p w14:paraId="28A617F2" w14:textId="039DF76D" w:rsidR="001341BD" w:rsidRPr="00765D82" w:rsidRDefault="001341BD" w:rsidP="001341BD">
            <w:pPr>
              <w:ind w:left="0" w:firstLine="0"/>
              <w:rPr>
                <w:sz w:val="16"/>
              </w:rPr>
            </w:pPr>
            <w:r>
              <w:rPr>
                <w:sz w:val="16"/>
              </w:rPr>
              <w:t xml:space="preserve">Ergonomics </w:t>
            </w:r>
            <w:proofErr w:type="spellStart"/>
            <w:r>
              <w:rPr>
                <w:sz w:val="16"/>
              </w:rPr>
              <w:t>eg</w:t>
            </w:r>
            <w:proofErr w:type="spellEnd"/>
            <w:r>
              <w:rPr>
                <w:sz w:val="16"/>
              </w:rPr>
              <w:t xml:space="preserve"> kneeling</w:t>
            </w:r>
          </w:p>
        </w:tc>
        <w:tc>
          <w:tcPr>
            <w:tcW w:w="567" w:type="dxa"/>
            <w:tcMar>
              <w:left w:w="0" w:type="dxa"/>
              <w:right w:w="0" w:type="dxa"/>
            </w:tcMar>
          </w:tcPr>
          <w:p w14:paraId="28A617F3" w14:textId="382CB728" w:rsidR="001341BD" w:rsidRPr="00324BA4" w:rsidRDefault="002D23BA" w:rsidP="001341BD">
            <w:pPr>
              <w:ind w:left="0" w:firstLine="0"/>
              <w:rPr>
                <w:b/>
              </w:rPr>
            </w:pPr>
            <w:sdt>
              <w:sdtPr>
                <w:rPr>
                  <w:b/>
                </w:rPr>
                <w:id w:val="-1361965801"/>
                <w14:checkbox>
                  <w14:checked w14:val="1"/>
                  <w14:checkedState w14:val="00FC" w14:font="Wingdings"/>
                  <w14:uncheckedState w14:val="2610" w14:font="MS Gothic"/>
                </w14:checkbox>
              </w:sdtPr>
              <w:sdtEndPr/>
              <w:sdtContent>
                <w:r w:rsidR="00680E85">
                  <w:rPr>
                    <w:b/>
                  </w:rPr>
                  <w:sym w:font="Wingdings" w:char="F0FC"/>
                </w:r>
              </w:sdtContent>
            </w:sdt>
          </w:p>
        </w:tc>
        <w:tc>
          <w:tcPr>
            <w:tcW w:w="2410" w:type="dxa"/>
            <w:tcMar>
              <w:left w:w="0" w:type="dxa"/>
              <w:right w:w="0" w:type="dxa"/>
            </w:tcMar>
          </w:tcPr>
          <w:p w14:paraId="28A617F4" w14:textId="67A21381" w:rsidR="001341BD" w:rsidRPr="00765D82" w:rsidRDefault="001341BD" w:rsidP="001341BD">
            <w:pPr>
              <w:ind w:left="0" w:firstLine="0"/>
              <w:rPr>
                <w:sz w:val="16"/>
              </w:rPr>
            </w:pPr>
            <w:r>
              <w:rPr>
                <w:sz w:val="16"/>
              </w:rPr>
              <w:t>Restricted access</w:t>
            </w:r>
          </w:p>
        </w:tc>
        <w:tc>
          <w:tcPr>
            <w:tcW w:w="567" w:type="dxa"/>
            <w:tcMar>
              <w:left w:w="0" w:type="dxa"/>
              <w:right w:w="0" w:type="dxa"/>
            </w:tcMar>
          </w:tcPr>
          <w:p w14:paraId="28A617F5" w14:textId="352D54AA" w:rsidR="001341BD" w:rsidRPr="00324BA4" w:rsidRDefault="002D23BA" w:rsidP="001341BD">
            <w:pPr>
              <w:ind w:left="0" w:firstLine="0"/>
              <w:rPr>
                <w:b/>
              </w:rPr>
            </w:pPr>
            <w:sdt>
              <w:sdtPr>
                <w:rPr>
                  <w:b/>
                </w:rPr>
                <w:id w:val="-40518540"/>
                <w14:checkbox>
                  <w14:checked w14:val="1"/>
                  <w14:checkedState w14:val="00FC" w14:font="Wingdings"/>
                  <w14:uncheckedState w14:val="2610" w14:font="MS Gothic"/>
                </w14:checkbox>
              </w:sdtPr>
              <w:sdtEndPr/>
              <w:sdtContent>
                <w:r w:rsidR="00680E85">
                  <w:rPr>
                    <w:b/>
                  </w:rPr>
                  <w:sym w:font="Wingdings" w:char="F0FC"/>
                </w:r>
              </w:sdtContent>
            </w:sdt>
          </w:p>
        </w:tc>
        <w:tc>
          <w:tcPr>
            <w:tcW w:w="1984" w:type="dxa"/>
            <w:tcMar>
              <w:left w:w="0" w:type="dxa"/>
              <w:right w:w="0" w:type="dxa"/>
            </w:tcMar>
          </w:tcPr>
          <w:p w14:paraId="28A617F6" w14:textId="3ADE34ED" w:rsidR="001341BD" w:rsidRPr="00765D82" w:rsidRDefault="001341BD" w:rsidP="001341BD">
            <w:pPr>
              <w:ind w:left="0" w:firstLine="0"/>
              <w:rPr>
                <w:sz w:val="16"/>
              </w:rPr>
            </w:pPr>
            <w:r>
              <w:rPr>
                <w:sz w:val="16"/>
              </w:rPr>
              <w:t>Water</w:t>
            </w:r>
          </w:p>
        </w:tc>
        <w:tc>
          <w:tcPr>
            <w:tcW w:w="567" w:type="dxa"/>
            <w:tcMar>
              <w:left w:w="0" w:type="dxa"/>
              <w:right w:w="0" w:type="dxa"/>
            </w:tcMar>
          </w:tcPr>
          <w:p w14:paraId="28A617F7" w14:textId="79A14335" w:rsidR="001341BD" w:rsidRPr="00324BA4" w:rsidRDefault="002D23BA" w:rsidP="001341BD">
            <w:pPr>
              <w:ind w:left="0" w:firstLine="0"/>
              <w:rPr>
                <w:b/>
              </w:rPr>
            </w:pPr>
            <w:sdt>
              <w:sdtPr>
                <w:rPr>
                  <w:b/>
                </w:rPr>
                <w:id w:val="922301854"/>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r>
      <w:tr w:rsidR="001341BD" w:rsidRPr="00765D82" w14:paraId="28A61801" w14:textId="77777777" w:rsidTr="00B91EF0">
        <w:tc>
          <w:tcPr>
            <w:tcW w:w="2122" w:type="dxa"/>
            <w:tcMar>
              <w:left w:w="0" w:type="dxa"/>
              <w:right w:w="0" w:type="dxa"/>
            </w:tcMar>
          </w:tcPr>
          <w:p w14:paraId="28A617F9" w14:textId="77777777" w:rsidR="001341BD" w:rsidRPr="00C22322" w:rsidRDefault="001341BD" w:rsidP="001341BD">
            <w:pPr>
              <w:ind w:left="0" w:firstLine="0"/>
              <w:rPr>
                <w:b/>
                <w:bCs/>
                <w:sz w:val="16"/>
              </w:rPr>
            </w:pPr>
            <w:r w:rsidRPr="00C22322">
              <w:rPr>
                <w:b/>
                <w:bCs/>
                <w:sz w:val="16"/>
              </w:rPr>
              <w:t>Body fluids</w:t>
            </w:r>
          </w:p>
        </w:tc>
        <w:tc>
          <w:tcPr>
            <w:tcW w:w="538" w:type="dxa"/>
            <w:tcMar>
              <w:left w:w="0" w:type="dxa"/>
              <w:right w:w="0" w:type="dxa"/>
            </w:tcMar>
          </w:tcPr>
          <w:p w14:paraId="28A617FA" w14:textId="2E7DECF0" w:rsidR="001341BD" w:rsidRPr="00324BA4" w:rsidRDefault="002D23BA" w:rsidP="001341BD">
            <w:pPr>
              <w:ind w:left="0" w:firstLine="0"/>
              <w:jc w:val="center"/>
              <w:rPr>
                <w:b/>
              </w:rPr>
            </w:pPr>
            <w:sdt>
              <w:sdtPr>
                <w:rPr>
                  <w:b/>
                </w:rPr>
                <w:id w:val="-1377225245"/>
                <w14:checkbox>
                  <w14:checked w14:val="1"/>
                  <w14:checkedState w14:val="00FC" w14:font="Wingdings"/>
                  <w14:uncheckedState w14:val="2610" w14:font="MS Gothic"/>
                </w14:checkbox>
              </w:sdtPr>
              <w:sdtEndPr/>
              <w:sdtContent>
                <w:r w:rsidR="005F34DF">
                  <w:rPr>
                    <w:b/>
                  </w:rPr>
                  <w:sym w:font="Wingdings" w:char="F0FC"/>
                </w:r>
              </w:sdtContent>
            </w:sdt>
          </w:p>
        </w:tc>
        <w:tc>
          <w:tcPr>
            <w:tcW w:w="2126" w:type="dxa"/>
            <w:tcMar>
              <w:left w:w="0" w:type="dxa"/>
              <w:right w:w="0" w:type="dxa"/>
            </w:tcMar>
          </w:tcPr>
          <w:p w14:paraId="28A617FB" w14:textId="7815C2B3" w:rsidR="001341BD" w:rsidRPr="00765D82" w:rsidRDefault="001341BD" w:rsidP="001341BD">
            <w:pPr>
              <w:ind w:left="0" w:firstLine="0"/>
              <w:rPr>
                <w:sz w:val="16"/>
              </w:rPr>
            </w:pPr>
            <w:r>
              <w:rPr>
                <w:sz w:val="16"/>
              </w:rPr>
              <w:t>Excavations</w:t>
            </w:r>
          </w:p>
        </w:tc>
        <w:tc>
          <w:tcPr>
            <w:tcW w:w="567" w:type="dxa"/>
            <w:tcMar>
              <w:left w:w="0" w:type="dxa"/>
              <w:right w:w="0" w:type="dxa"/>
            </w:tcMar>
          </w:tcPr>
          <w:p w14:paraId="28A617FC" w14:textId="76FE1B52" w:rsidR="001341BD" w:rsidRPr="00324BA4" w:rsidRDefault="002D23BA" w:rsidP="001341BD">
            <w:pPr>
              <w:ind w:left="0" w:firstLine="0"/>
              <w:rPr>
                <w:b/>
              </w:rPr>
            </w:pPr>
            <w:sdt>
              <w:sdtPr>
                <w:rPr>
                  <w:b/>
                </w:rPr>
                <w:id w:val="1884515931"/>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c>
          <w:tcPr>
            <w:tcW w:w="2410" w:type="dxa"/>
            <w:tcMar>
              <w:left w:w="0" w:type="dxa"/>
              <w:right w:w="0" w:type="dxa"/>
            </w:tcMar>
          </w:tcPr>
          <w:p w14:paraId="28A617FD" w14:textId="75554E1D" w:rsidR="001341BD" w:rsidRPr="00765D82" w:rsidRDefault="001341BD" w:rsidP="001341BD">
            <w:pPr>
              <w:ind w:left="0" w:firstLine="0"/>
              <w:rPr>
                <w:sz w:val="16"/>
              </w:rPr>
            </w:pPr>
            <w:r>
              <w:rPr>
                <w:sz w:val="16"/>
              </w:rPr>
              <w:t>Sharps</w:t>
            </w:r>
          </w:p>
        </w:tc>
        <w:tc>
          <w:tcPr>
            <w:tcW w:w="567" w:type="dxa"/>
            <w:tcMar>
              <w:left w:w="0" w:type="dxa"/>
              <w:right w:w="0" w:type="dxa"/>
            </w:tcMar>
          </w:tcPr>
          <w:p w14:paraId="28A617FE" w14:textId="64A29CD4" w:rsidR="001341BD" w:rsidRPr="00324BA4" w:rsidRDefault="002D23BA" w:rsidP="001341BD">
            <w:pPr>
              <w:ind w:left="0" w:firstLine="0"/>
              <w:rPr>
                <w:b/>
              </w:rPr>
            </w:pPr>
            <w:sdt>
              <w:sdtPr>
                <w:rPr>
                  <w:b/>
                </w:rPr>
                <w:id w:val="103547518"/>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c>
          <w:tcPr>
            <w:tcW w:w="1984" w:type="dxa"/>
            <w:tcMar>
              <w:left w:w="0" w:type="dxa"/>
              <w:right w:w="0" w:type="dxa"/>
            </w:tcMar>
          </w:tcPr>
          <w:p w14:paraId="28A617FF" w14:textId="3A9C43A9" w:rsidR="001341BD" w:rsidRPr="00765D82" w:rsidRDefault="001341BD" w:rsidP="001341BD">
            <w:pPr>
              <w:ind w:left="0" w:firstLine="0"/>
              <w:rPr>
                <w:sz w:val="16"/>
              </w:rPr>
            </w:pPr>
            <w:r w:rsidRPr="00C22322">
              <w:rPr>
                <w:b/>
                <w:bCs/>
                <w:sz w:val="16"/>
              </w:rPr>
              <w:t>Weather(wind/rain/ice)</w:t>
            </w:r>
          </w:p>
        </w:tc>
        <w:tc>
          <w:tcPr>
            <w:tcW w:w="567" w:type="dxa"/>
            <w:tcMar>
              <w:left w:w="0" w:type="dxa"/>
              <w:right w:w="0" w:type="dxa"/>
            </w:tcMar>
          </w:tcPr>
          <w:p w14:paraId="28A61800" w14:textId="1D62437C" w:rsidR="001341BD" w:rsidRPr="00324BA4" w:rsidRDefault="002D23BA" w:rsidP="001341BD">
            <w:pPr>
              <w:ind w:left="0" w:firstLine="0"/>
              <w:rPr>
                <w:b/>
              </w:rPr>
            </w:pPr>
            <w:sdt>
              <w:sdtPr>
                <w:rPr>
                  <w:b/>
                </w:rPr>
                <w:id w:val="-340772699"/>
                <w14:checkbox>
                  <w14:checked w14:val="1"/>
                  <w14:checkedState w14:val="00FC" w14:font="Wingdings"/>
                  <w14:uncheckedState w14:val="2610" w14:font="MS Gothic"/>
                </w14:checkbox>
              </w:sdtPr>
              <w:sdtEndPr/>
              <w:sdtContent>
                <w:r w:rsidR="005F34DF">
                  <w:rPr>
                    <w:b/>
                  </w:rPr>
                  <w:sym w:font="Wingdings" w:char="F0FC"/>
                </w:r>
              </w:sdtContent>
            </w:sdt>
          </w:p>
        </w:tc>
      </w:tr>
      <w:tr w:rsidR="001341BD" w:rsidRPr="00765D82" w14:paraId="28A6180A" w14:textId="77777777" w:rsidTr="00B91EF0">
        <w:tc>
          <w:tcPr>
            <w:tcW w:w="2122" w:type="dxa"/>
            <w:tcMar>
              <w:left w:w="0" w:type="dxa"/>
              <w:right w:w="0" w:type="dxa"/>
            </w:tcMar>
          </w:tcPr>
          <w:p w14:paraId="28A61802" w14:textId="77777777" w:rsidR="001341BD" w:rsidRPr="00F607ED" w:rsidRDefault="001341BD" w:rsidP="001341BD">
            <w:pPr>
              <w:ind w:left="0" w:firstLine="0"/>
              <w:rPr>
                <w:sz w:val="16"/>
                <w:lang w:val="fr-FR"/>
              </w:rPr>
            </w:pPr>
            <w:r w:rsidRPr="00F607ED">
              <w:rPr>
                <w:sz w:val="16"/>
                <w:lang w:val="fr-FR"/>
              </w:rPr>
              <w:t xml:space="preserve">Burns / </w:t>
            </w:r>
            <w:r w:rsidRPr="007E3ABD">
              <w:rPr>
                <w:sz w:val="16"/>
              </w:rPr>
              <w:t>scalds</w:t>
            </w:r>
          </w:p>
        </w:tc>
        <w:tc>
          <w:tcPr>
            <w:tcW w:w="538" w:type="dxa"/>
            <w:tcMar>
              <w:left w:w="0" w:type="dxa"/>
              <w:right w:w="0" w:type="dxa"/>
            </w:tcMar>
          </w:tcPr>
          <w:p w14:paraId="28A61803" w14:textId="77777777" w:rsidR="001341BD" w:rsidRPr="00324BA4" w:rsidRDefault="002D23BA" w:rsidP="001341BD">
            <w:pPr>
              <w:ind w:left="0" w:firstLine="0"/>
              <w:jc w:val="center"/>
              <w:rPr>
                <w:b/>
              </w:rPr>
            </w:pPr>
            <w:sdt>
              <w:sdtPr>
                <w:rPr>
                  <w:b/>
                </w:rPr>
                <w:id w:val="-1682342944"/>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c>
          <w:tcPr>
            <w:tcW w:w="2126" w:type="dxa"/>
            <w:tcMar>
              <w:left w:w="0" w:type="dxa"/>
              <w:right w:w="0" w:type="dxa"/>
            </w:tcMar>
          </w:tcPr>
          <w:p w14:paraId="28A61804" w14:textId="604E9E28" w:rsidR="001341BD" w:rsidRPr="00765D82" w:rsidRDefault="001341BD" w:rsidP="001341BD">
            <w:pPr>
              <w:ind w:left="0" w:firstLine="0"/>
              <w:rPr>
                <w:sz w:val="16"/>
              </w:rPr>
            </w:pPr>
            <w:r>
              <w:rPr>
                <w:sz w:val="16"/>
              </w:rPr>
              <w:t>Fire / Explosion / Hot work</w:t>
            </w:r>
          </w:p>
        </w:tc>
        <w:tc>
          <w:tcPr>
            <w:tcW w:w="567" w:type="dxa"/>
            <w:tcMar>
              <w:left w:w="0" w:type="dxa"/>
              <w:right w:w="0" w:type="dxa"/>
            </w:tcMar>
          </w:tcPr>
          <w:p w14:paraId="28A61805" w14:textId="4AE18BF6" w:rsidR="001341BD" w:rsidRPr="00324BA4" w:rsidRDefault="002D23BA" w:rsidP="001341BD">
            <w:pPr>
              <w:ind w:left="0" w:firstLine="0"/>
              <w:rPr>
                <w:b/>
              </w:rPr>
            </w:pPr>
            <w:sdt>
              <w:sdtPr>
                <w:rPr>
                  <w:b/>
                </w:rPr>
                <w:id w:val="-1204010563"/>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c>
          <w:tcPr>
            <w:tcW w:w="2410" w:type="dxa"/>
            <w:tcMar>
              <w:left w:w="0" w:type="dxa"/>
              <w:right w:w="0" w:type="dxa"/>
            </w:tcMar>
          </w:tcPr>
          <w:p w14:paraId="28A61806" w14:textId="25025E1E" w:rsidR="001341BD" w:rsidRPr="00765D82" w:rsidRDefault="001341BD" w:rsidP="001341BD">
            <w:pPr>
              <w:ind w:left="0" w:firstLine="0"/>
              <w:rPr>
                <w:sz w:val="16"/>
              </w:rPr>
            </w:pPr>
            <w:r w:rsidRPr="00C22322">
              <w:rPr>
                <w:b/>
                <w:bCs/>
                <w:sz w:val="16"/>
              </w:rPr>
              <w:t>Slips, trips, falls</w:t>
            </w:r>
          </w:p>
        </w:tc>
        <w:tc>
          <w:tcPr>
            <w:tcW w:w="567" w:type="dxa"/>
            <w:tcMar>
              <w:left w:w="0" w:type="dxa"/>
              <w:right w:w="0" w:type="dxa"/>
            </w:tcMar>
          </w:tcPr>
          <w:p w14:paraId="28A61807" w14:textId="189CB4C9" w:rsidR="001341BD" w:rsidRPr="00324BA4" w:rsidRDefault="002D23BA" w:rsidP="001341BD">
            <w:pPr>
              <w:ind w:left="0" w:firstLine="0"/>
              <w:rPr>
                <w:b/>
              </w:rPr>
            </w:pPr>
            <w:sdt>
              <w:sdtPr>
                <w:rPr>
                  <w:b/>
                </w:rPr>
                <w:id w:val="-1696297068"/>
                <w14:checkbox>
                  <w14:checked w14:val="1"/>
                  <w14:checkedState w14:val="00FC" w14:font="Wingdings"/>
                  <w14:uncheckedState w14:val="2610" w14:font="MS Gothic"/>
                </w14:checkbox>
              </w:sdtPr>
              <w:sdtEndPr/>
              <w:sdtContent>
                <w:r w:rsidR="005F34DF">
                  <w:rPr>
                    <w:b/>
                  </w:rPr>
                  <w:sym w:font="Wingdings" w:char="F0FC"/>
                </w:r>
              </w:sdtContent>
            </w:sdt>
          </w:p>
        </w:tc>
        <w:tc>
          <w:tcPr>
            <w:tcW w:w="1984" w:type="dxa"/>
            <w:tcMar>
              <w:left w:w="0" w:type="dxa"/>
              <w:right w:w="0" w:type="dxa"/>
            </w:tcMar>
          </w:tcPr>
          <w:p w14:paraId="28A61808" w14:textId="02BB389C" w:rsidR="001341BD" w:rsidRPr="00765D82" w:rsidRDefault="001341BD" w:rsidP="001341BD">
            <w:pPr>
              <w:ind w:left="0" w:firstLine="0"/>
              <w:rPr>
                <w:sz w:val="16"/>
              </w:rPr>
            </w:pPr>
            <w:r w:rsidRPr="00C22322">
              <w:rPr>
                <w:b/>
                <w:bCs/>
                <w:sz w:val="16"/>
              </w:rPr>
              <w:t>Wet surfaces</w:t>
            </w:r>
          </w:p>
        </w:tc>
        <w:tc>
          <w:tcPr>
            <w:tcW w:w="567" w:type="dxa"/>
            <w:tcMar>
              <w:left w:w="0" w:type="dxa"/>
              <w:right w:w="0" w:type="dxa"/>
            </w:tcMar>
          </w:tcPr>
          <w:p w14:paraId="28A61809" w14:textId="34E8680F" w:rsidR="001341BD" w:rsidRPr="00324BA4" w:rsidRDefault="002D23BA" w:rsidP="001341BD">
            <w:pPr>
              <w:ind w:left="0" w:firstLine="0"/>
              <w:rPr>
                <w:b/>
              </w:rPr>
            </w:pPr>
            <w:sdt>
              <w:sdtPr>
                <w:rPr>
                  <w:b/>
                </w:rPr>
                <w:id w:val="1769884929"/>
                <w14:checkbox>
                  <w14:checked w14:val="1"/>
                  <w14:checkedState w14:val="00FC" w14:font="Wingdings"/>
                  <w14:uncheckedState w14:val="2610" w14:font="MS Gothic"/>
                </w14:checkbox>
              </w:sdtPr>
              <w:sdtEndPr/>
              <w:sdtContent>
                <w:r w:rsidR="005F34DF">
                  <w:rPr>
                    <w:b/>
                  </w:rPr>
                  <w:sym w:font="Wingdings" w:char="F0FC"/>
                </w:r>
              </w:sdtContent>
            </w:sdt>
          </w:p>
        </w:tc>
      </w:tr>
      <w:tr w:rsidR="001341BD" w:rsidRPr="00765D82" w14:paraId="28A61813" w14:textId="77777777" w:rsidTr="00B91EF0">
        <w:tc>
          <w:tcPr>
            <w:tcW w:w="2122" w:type="dxa"/>
            <w:tcMar>
              <w:left w:w="0" w:type="dxa"/>
              <w:right w:w="0" w:type="dxa"/>
            </w:tcMar>
          </w:tcPr>
          <w:p w14:paraId="28A6180B" w14:textId="77777777" w:rsidR="001341BD" w:rsidRPr="00F607ED" w:rsidRDefault="001341BD" w:rsidP="001341BD">
            <w:pPr>
              <w:ind w:left="0" w:firstLine="0"/>
              <w:rPr>
                <w:sz w:val="16"/>
                <w:lang w:val="fr-FR"/>
              </w:rPr>
            </w:pPr>
            <w:proofErr w:type="spellStart"/>
            <w:r w:rsidRPr="00F607ED">
              <w:rPr>
                <w:sz w:val="16"/>
                <w:lang w:val="fr-FR"/>
              </w:rPr>
              <w:t>Debris</w:t>
            </w:r>
            <w:proofErr w:type="spellEnd"/>
          </w:p>
        </w:tc>
        <w:tc>
          <w:tcPr>
            <w:tcW w:w="538" w:type="dxa"/>
            <w:tcMar>
              <w:left w:w="0" w:type="dxa"/>
              <w:right w:w="0" w:type="dxa"/>
            </w:tcMar>
          </w:tcPr>
          <w:p w14:paraId="28A6180C" w14:textId="4748F2F2" w:rsidR="001341BD" w:rsidRPr="00324BA4" w:rsidRDefault="002D23BA" w:rsidP="001341BD">
            <w:pPr>
              <w:ind w:left="0" w:firstLine="0"/>
              <w:jc w:val="center"/>
              <w:rPr>
                <w:b/>
              </w:rPr>
            </w:pPr>
            <w:sdt>
              <w:sdtPr>
                <w:rPr>
                  <w:b/>
                </w:rPr>
                <w:id w:val="-1945307851"/>
                <w14:checkbox>
                  <w14:checked w14:val="1"/>
                  <w14:checkedState w14:val="00FC" w14:font="Wingdings"/>
                  <w14:uncheckedState w14:val="2610" w14:font="MS Gothic"/>
                </w14:checkbox>
              </w:sdtPr>
              <w:sdtEndPr/>
              <w:sdtContent>
                <w:r w:rsidR="005F34DF">
                  <w:rPr>
                    <w:b/>
                  </w:rPr>
                  <w:sym w:font="Wingdings" w:char="F0FC"/>
                </w:r>
              </w:sdtContent>
            </w:sdt>
          </w:p>
        </w:tc>
        <w:tc>
          <w:tcPr>
            <w:tcW w:w="2126" w:type="dxa"/>
            <w:tcMar>
              <w:left w:w="0" w:type="dxa"/>
              <w:right w:w="0" w:type="dxa"/>
            </w:tcMar>
          </w:tcPr>
          <w:p w14:paraId="28A6180D" w14:textId="64591A84" w:rsidR="001341BD" w:rsidRPr="00765D82" w:rsidRDefault="001341BD" w:rsidP="001341BD">
            <w:pPr>
              <w:ind w:left="0" w:firstLine="0"/>
              <w:rPr>
                <w:sz w:val="16"/>
              </w:rPr>
            </w:pPr>
            <w:r>
              <w:rPr>
                <w:sz w:val="16"/>
              </w:rPr>
              <w:t>Hand / Power tools</w:t>
            </w:r>
          </w:p>
        </w:tc>
        <w:tc>
          <w:tcPr>
            <w:tcW w:w="567" w:type="dxa"/>
            <w:tcMar>
              <w:left w:w="0" w:type="dxa"/>
              <w:right w:w="0" w:type="dxa"/>
            </w:tcMar>
          </w:tcPr>
          <w:p w14:paraId="28A6180E" w14:textId="468EBEDB" w:rsidR="001341BD" w:rsidRPr="00324BA4" w:rsidRDefault="002D23BA" w:rsidP="001341BD">
            <w:pPr>
              <w:ind w:left="0" w:firstLine="0"/>
              <w:rPr>
                <w:b/>
              </w:rPr>
            </w:pPr>
            <w:sdt>
              <w:sdtPr>
                <w:rPr>
                  <w:b/>
                </w:rPr>
                <w:id w:val="422376897"/>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c>
          <w:tcPr>
            <w:tcW w:w="2410" w:type="dxa"/>
            <w:tcMar>
              <w:left w:w="0" w:type="dxa"/>
              <w:right w:w="0" w:type="dxa"/>
            </w:tcMar>
          </w:tcPr>
          <w:p w14:paraId="28A6180F" w14:textId="739FAC24" w:rsidR="001341BD" w:rsidRPr="00765D82" w:rsidRDefault="001341BD" w:rsidP="001341BD">
            <w:pPr>
              <w:ind w:left="0" w:firstLine="0"/>
              <w:rPr>
                <w:sz w:val="16"/>
              </w:rPr>
            </w:pPr>
            <w:r w:rsidRPr="00C22322">
              <w:rPr>
                <w:b/>
                <w:bCs/>
                <w:sz w:val="16"/>
              </w:rPr>
              <w:t>Sun / UV light</w:t>
            </w:r>
          </w:p>
        </w:tc>
        <w:tc>
          <w:tcPr>
            <w:tcW w:w="567" w:type="dxa"/>
            <w:tcMar>
              <w:left w:w="0" w:type="dxa"/>
              <w:right w:w="0" w:type="dxa"/>
            </w:tcMar>
          </w:tcPr>
          <w:p w14:paraId="28A61810" w14:textId="2659E5B4" w:rsidR="001341BD" w:rsidRPr="00324BA4" w:rsidRDefault="002D23BA" w:rsidP="001341BD">
            <w:pPr>
              <w:ind w:left="0" w:firstLine="0"/>
              <w:rPr>
                <w:b/>
              </w:rPr>
            </w:pPr>
            <w:sdt>
              <w:sdtPr>
                <w:rPr>
                  <w:b/>
                </w:rPr>
                <w:id w:val="245467530"/>
                <w14:checkbox>
                  <w14:checked w14:val="1"/>
                  <w14:checkedState w14:val="00FC" w14:font="Wingdings"/>
                  <w14:uncheckedState w14:val="2610" w14:font="MS Gothic"/>
                </w14:checkbox>
              </w:sdtPr>
              <w:sdtEndPr/>
              <w:sdtContent>
                <w:r w:rsidR="005F34DF">
                  <w:rPr>
                    <w:b/>
                  </w:rPr>
                  <w:sym w:font="Wingdings" w:char="F0FC"/>
                </w:r>
              </w:sdtContent>
            </w:sdt>
          </w:p>
        </w:tc>
        <w:tc>
          <w:tcPr>
            <w:tcW w:w="1984" w:type="dxa"/>
            <w:tcMar>
              <w:left w:w="0" w:type="dxa"/>
              <w:right w:w="0" w:type="dxa"/>
            </w:tcMar>
          </w:tcPr>
          <w:p w14:paraId="28A61811" w14:textId="774901CE" w:rsidR="001341BD" w:rsidRPr="00765D82" w:rsidRDefault="001341BD" w:rsidP="001341BD">
            <w:pPr>
              <w:ind w:left="0" w:firstLine="0"/>
              <w:rPr>
                <w:sz w:val="16"/>
              </w:rPr>
            </w:pPr>
            <w:r>
              <w:rPr>
                <w:sz w:val="16"/>
              </w:rPr>
              <w:t>Work around people</w:t>
            </w:r>
          </w:p>
        </w:tc>
        <w:tc>
          <w:tcPr>
            <w:tcW w:w="567" w:type="dxa"/>
            <w:tcMar>
              <w:left w:w="0" w:type="dxa"/>
              <w:right w:w="0" w:type="dxa"/>
            </w:tcMar>
          </w:tcPr>
          <w:p w14:paraId="28A61812" w14:textId="46D729AE" w:rsidR="001341BD" w:rsidRPr="00324BA4" w:rsidRDefault="002D23BA" w:rsidP="001341BD">
            <w:pPr>
              <w:ind w:left="0" w:firstLine="0"/>
              <w:rPr>
                <w:b/>
              </w:rPr>
            </w:pPr>
            <w:sdt>
              <w:sdtPr>
                <w:rPr>
                  <w:b/>
                </w:rPr>
                <w:id w:val="1628351392"/>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r>
      <w:tr w:rsidR="001341BD" w:rsidRPr="00765D82" w14:paraId="28A61825" w14:textId="77777777" w:rsidTr="00B91EF0">
        <w:tc>
          <w:tcPr>
            <w:tcW w:w="2122" w:type="dxa"/>
            <w:tcMar>
              <w:left w:w="0" w:type="dxa"/>
              <w:right w:w="0" w:type="dxa"/>
            </w:tcMar>
          </w:tcPr>
          <w:p w14:paraId="28A6181D" w14:textId="1EB564EC" w:rsidR="001341BD" w:rsidRDefault="001341BD" w:rsidP="001341BD">
            <w:pPr>
              <w:ind w:left="0" w:firstLine="0"/>
              <w:rPr>
                <w:sz w:val="16"/>
              </w:rPr>
            </w:pPr>
            <w:proofErr w:type="spellStart"/>
            <w:r>
              <w:rPr>
                <w:sz w:val="16"/>
                <w:lang w:val="fr-FR"/>
              </w:rPr>
              <w:t>Dust</w:t>
            </w:r>
            <w:proofErr w:type="spellEnd"/>
            <w:r>
              <w:rPr>
                <w:sz w:val="16"/>
                <w:lang w:val="fr-FR"/>
              </w:rPr>
              <w:t xml:space="preserve"> / fumes / </w:t>
            </w:r>
            <w:proofErr w:type="spellStart"/>
            <w:r>
              <w:rPr>
                <w:sz w:val="16"/>
                <w:lang w:val="fr-FR"/>
              </w:rPr>
              <w:t>vapours</w:t>
            </w:r>
            <w:proofErr w:type="spellEnd"/>
            <w:r>
              <w:rPr>
                <w:sz w:val="16"/>
                <w:lang w:val="fr-FR"/>
              </w:rPr>
              <w:t xml:space="preserve"> / </w:t>
            </w:r>
            <w:proofErr w:type="spellStart"/>
            <w:r>
              <w:rPr>
                <w:sz w:val="16"/>
                <w:lang w:val="fr-FR"/>
              </w:rPr>
              <w:t>gas</w:t>
            </w:r>
            <w:proofErr w:type="spellEnd"/>
          </w:p>
        </w:tc>
        <w:tc>
          <w:tcPr>
            <w:tcW w:w="538" w:type="dxa"/>
            <w:tcMar>
              <w:left w:w="0" w:type="dxa"/>
              <w:right w:w="0" w:type="dxa"/>
            </w:tcMar>
          </w:tcPr>
          <w:p w14:paraId="28A6181E" w14:textId="77777777" w:rsidR="001341BD" w:rsidRPr="00324BA4" w:rsidRDefault="002D23BA" w:rsidP="001341BD">
            <w:pPr>
              <w:ind w:left="0" w:firstLine="0"/>
              <w:jc w:val="center"/>
              <w:rPr>
                <w:b/>
              </w:rPr>
            </w:pPr>
            <w:sdt>
              <w:sdtPr>
                <w:rPr>
                  <w:b/>
                </w:rPr>
                <w:id w:val="493151599"/>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c>
          <w:tcPr>
            <w:tcW w:w="2126" w:type="dxa"/>
            <w:tcMar>
              <w:left w:w="0" w:type="dxa"/>
              <w:right w:w="0" w:type="dxa"/>
            </w:tcMar>
          </w:tcPr>
          <w:p w14:paraId="28A6181F" w14:textId="6D3CBF8E" w:rsidR="001341BD" w:rsidRPr="00765D82" w:rsidRDefault="001341BD" w:rsidP="001341BD">
            <w:pPr>
              <w:ind w:left="0" w:firstLine="0"/>
              <w:rPr>
                <w:sz w:val="16"/>
              </w:rPr>
            </w:pPr>
            <w:r>
              <w:rPr>
                <w:sz w:val="16"/>
              </w:rPr>
              <w:t>Hazardous substance / waste</w:t>
            </w:r>
          </w:p>
        </w:tc>
        <w:tc>
          <w:tcPr>
            <w:tcW w:w="567" w:type="dxa"/>
            <w:tcMar>
              <w:left w:w="0" w:type="dxa"/>
              <w:right w:w="0" w:type="dxa"/>
            </w:tcMar>
          </w:tcPr>
          <w:p w14:paraId="28A61820" w14:textId="4E8DAF49" w:rsidR="001341BD" w:rsidRPr="00324BA4" w:rsidRDefault="002D23BA" w:rsidP="001341BD">
            <w:pPr>
              <w:ind w:left="0" w:firstLine="0"/>
              <w:rPr>
                <w:b/>
              </w:rPr>
            </w:pPr>
            <w:sdt>
              <w:sdtPr>
                <w:rPr>
                  <w:b/>
                </w:rPr>
                <w:id w:val="1548569336"/>
                <w14:checkbox>
                  <w14:checked w14:val="0"/>
                  <w14:checkedState w14:val="00FC" w14:font="Wingdings"/>
                  <w14:uncheckedState w14:val="2610" w14:font="MS Gothic"/>
                </w14:checkbox>
              </w:sdtPr>
              <w:sdtEndPr/>
              <w:sdtContent>
                <w:r w:rsidR="001341BD">
                  <w:rPr>
                    <w:rFonts w:ascii="MS Gothic" w:eastAsia="MS Gothic" w:hAnsi="MS Gothic" w:hint="eastAsia"/>
                    <w:b/>
                  </w:rPr>
                  <w:t>☐</w:t>
                </w:r>
              </w:sdtContent>
            </w:sdt>
          </w:p>
        </w:tc>
        <w:tc>
          <w:tcPr>
            <w:tcW w:w="2410" w:type="dxa"/>
            <w:tcMar>
              <w:left w:w="0" w:type="dxa"/>
              <w:right w:w="0" w:type="dxa"/>
            </w:tcMar>
          </w:tcPr>
          <w:p w14:paraId="28A61821" w14:textId="2732FA88" w:rsidR="001341BD" w:rsidRPr="00765D82" w:rsidRDefault="001341BD" w:rsidP="001341BD">
            <w:pPr>
              <w:ind w:left="0" w:firstLine="0"/>
              <w:rPr>
                <w:sz w:val="16"/>
              </w:rPr>
            </w:pPr>
            <w:r w:rsidRPr="00C22322">
              <w:rPr>
                <w:b/>
                <w:bCs/>
                <w:sz w:val="16"/>
              </w:rPr>
              <w:t>Temperature extremes</w:t>
            </w:r>
          </w:p>
        </w:tc>
        <w:tc>
          <w:tcPr>
            <w:tcW w:w="567" w:type="dxa"/>
            <w:tcMar>
              <w:left w:w="0" w:type="dxa"/>
              <w:right w:w="0" w:type="dxa"/>
            </w:tcMar>
          </w:tcPr>
          <w:p w14:paraId="28A61822" w14:textId="373A6078" w:rsidR="001341BD" w:rsidRPr="00324BA4" w:rsidRDefault="002D23BA" w:rsidP="001341BD">
            <w:pPr>
              <w:ind w:left="0" w:firstLine="0"/>
              <w:rPr>
                <w:b/>
              </w:rPr>
            </w:pPr>
            <w:sdt>
              <w:sdtPr>
                <w:rPr>
                  <w:b/>
                </w:rPr>
                <w:id w:val="-1104186238"/>
                <w14:checkbox>
                  <w14:checked w14:val="1"/>
                  <w14:checkedState w14:val="00FC" w14:font="Wingdings"/>
                  <w14:uncheckedState w14:val="2610" w14:font="MS Gothic"/>
                </w14:checkbox>
              </w:sdtPr>
              <w:sdtEndPr/>
              <w:sdtContent>
                <w:r w:rsidR="005F34DF">
                  <w:rPr>
                    <w:b/>
                  </w:rPr>
                  <w:sym w:font="Wingdings" w:char="F0FC"/>
                </w:r>
              </w:sdtContent>
            </w:sdt>
          </w:p>
        </w:tc>
        <w:tc>
          <w:tcPr>
            <w:tcW w:w="1984" w:type="dxa"/>
            <w:tcMar>
              <w:left w:w="0" w:type="dxa"/>
              <w:right w:w="0" w:type="dxa"/>
            </w:tcMar>
          </w:tcPr>
          <w:p w14:paraId="28A61823" w14:textId="36BB8D02" w:rsidR="001341BD" w:rsidRPr="00C22322" w:rsidRDefault="001341BD" w:rsidP="001341BD">
            <w:pPr>
              <w:ind w:left="0" w:firstLine="0"/>
              <w:rPr>
                <w:b/>
                <w:bCs/>
                <w:sz w:val="16"/>
              </w:rPr>
            </w:pPr>
          </w:p>
        </w:tc>
        <w:tc>
          <w:tcPr>
            <w:tcW w:w="567" w:type="dxa"/>
            <w:tcMar>
              <w:left w:w="0" w:type="dxa"/>
              <w:right w:w="0" w:type="dxa"/>
            </w:tcMar>
          </w:tcPr>
          <w:p w14:paraId="28A61824" w14:textId="24DC692C" w:rsidR="001341BD" w:rsidRPr="00324BA4" w:rsidRDefault="001341BD" w:rsidP="001341BD">
            <w:pPr>
              <w:ind w:left="0" w:firstLine="0"/>
              <w:rPr>
                <w:b/>
              </w:rPr>
            </w:pPr>
          </w:p>
        </w:tc>
      </w:tr>
    </w:tbl>
    <w:p w14:paraId="28A61838" w14:textId="77777777" w:rsidR="007E3ABD" w:rsidRPr="0044018E" w:rsidRDefault="007E3ABD" w:rsidP="007E3ABD">
      <w:pPr>
        <w:spacing w:before="120" w:after="0"/>
        <w:ind w:left="0" w:firstLine="0"/>
        <w:rPr>
          <w:b/>
          <w:sz w:val="16"/>
        </w:rPr>
      </w:pPr>
      <w:r>
        <w:rPr>
          <w:b/>
          <w:sz w:val="16"/>
        </w:rPr>
        <w:t>Anything else?</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85" w:type="dxa"/>
        </w:tblCellMar>
        <w:tblLook w:val="04A0" w:firstRow="1" w:lastRow="0" w:firstColumn="1" w:lastColumn="0" w:noHBand="0" w:noVBand="1"/>
      </w:tblPr>
      <w:tblGrid>
        <w:gridCol w:w="10740"/>
      </w:tblGrid>
      <w:tr w:rsidR="007E3ABD" w:rsidRPr="00F6366C" w14:paraId="28A6183A" w14:textId="77777777" w:rsidTr="003B76F8">
        <w:trPr>
          <w:cantSplit/>
          <w:trHeight w:val="567"/>
        </w:trPr>
        <w:tc>
          <w:tcPr>
            <w:tcW w:w="10740" w:type="dxa"/>
            <w:tcBorders>
              <w:top w:val="single" w:sz="4" w:space="0" w:color="auto"/>
              <w:left w:val="single" w:sz="4" w:space="0" w:color="auto"/>
              <w:bottom w:val="single" w:sz="4" w:space="0" w:color="auto"/>
              <w:right w:val="single" w:sz="4" w:space="0" w:color="auto"/>
            </w:tcBorders>
            <w:vAlign w:val="center"/>
          </w:tcPr>
          <w:p w14:paraId="28A61839" w14:textId="6A3B1502" w:rsidR="007E3ABD" w:rsidRPr="00F6366C" w:rsidRDefault="005F34DF" w:rsidP="008273FA">
            <w:pPr>
              <w:spacing w:before="80" w:after="80"/>
              <w:ind w:left="0" w:firstLine="0"/>
            </w:pPr>
            <w:r>
              <w:t>Not currently known at this time of completing the Risk Assessment</w:t>
            </w:r>
          </w:p>
        </w:tc>
      </w:tr>
    </w:tbl>
    <w:p w14:paraId="28A6183B" w14:textId="3C7E7CC3" w:rsidR="008C65D6" w:rsidRPr="0044018E" w:rsidRDefault="008C65D6" w:rsidP="008C65D6">
      <w:pPr>
        <w:spacing w:before="120" w:after="0"/>
        <w:ind w:left="0" w:firstLine="0"/>
        <w:rPr>
          <w:b/>
          <w:sz w:val="16"/>
        </w:rPr>
      </w:pPr>
      <w:r>
        <w:rPr>
          <w:b/>
          <w:sz w:val="16"/>
        </w:rPr>
        <w:t xml:space="preserve">Frequency and duration of </w:t>
      </w:r>
      <w:r w:rsidR="00C22322">
        <w:rPr>
          <w:b/>
          <w:sz w:val="16"/>
        </w:rPr>
        <w:t>Activity</w:t>
      </w:r>
      <w:r>
        <w:rPr>
          <w:b/>
          <w:sz w:val="16"/>
        </w:rPr>
        <w:t xml:space="preserve"> - </w:t>
      </w:r>
      <w:r w:rsidRPr="008C65D6">
        <w:rPr>
          <w:sz w:val="16"/>
        </w:rPr>
        <w:t>How long is it likely to take and how often are we going to do it?</w:t>
      </w:r>
      <w:r>
        <w:rPr>
          <w:b/>
          <w:sz w:val="16"/>
        </w:rPr>
        <w:t xml:space="preserve"> </w:t>
      </w: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85" w:type="dxa"/>
        </w:tblCellMar>
        <w:tblLook w:val="04A0" w:firstRow="1" w:lastRow="0" w:firstColumn="1" w:lastColumn="0" w:noHBand="0" w:noVBand="1"/>
      </w:tblPr>
      <w:tblGrid>
        <w:gridCol w:w="10740"/>
      </w:tblGrid>
      <w:tr w:rsidR="008C65D6" w:rsidRPr="00F6366C" w14:paraId="28A6183D" w14:textId="77777777" w:rsidTr="001B0B33">
        <w:trPr>
          <w:cantSplit/>
          <w:trHeight w:val="397"/>
        </w:trPr>
        <w:tc>
          <w:tcPr>
            <w:tcW w:w="10740" w:type="dxa"/>
            <w:tcBorders>
              <w:top w:val="single" w:sz="4" w:space="0" w:color="auto"/>
              <w:left w:val="single" w:sz="4" w:space="0" w:color="auto"/>
              <w:bottom w:val="single" w:sz="4" w:space="0" w:color="auto"/>
              <w:right w:val="single" w:sz="4" w:space="0" w:color="auto"/>
            </w:tcBorders>
            <w:vAlign w:val="center"/>
          </w:tcPr>
          <w:p w14:paraId="68E703B8" w14:textId="25460EC8" w:rsidR="00C74BF9" w:rsidRDefault="00C74BF9" w:rsidP="00CA031C">
            <w:pPr>
              <w:spacing w:before="80" w:after="80"/>
              <w:ind w:left="0" w:firstLine="0"/>
            </w:pPr>
            <w:r>
              <w:t xml:space="preserve">Competitive matches will have a duration of a maximum 90 mins </w:t>
            </w:r>
          </w:p>
          <w:p w14:paraId="28A6183C" w14:textId="7D4E5AA7" w:rsidR="008C65D6" w:rsidRPr="00F6366C" w:rsidRDefault="005F34DF" w:rsidP="00CA031C">
            <w:pPr>
              <w:spacing w:before="80" w:after="80"/>
              <w:ind w:left="0" w:firstLine="0"/>
            </w:pPr>
            <w:r>
              <w:t xml:space="preserve">Coaching sessions will have </w:t>
            </w:r>
            <w:r w:rsidR="00C74BF9">
              <w:t>duration of</w:t>
            </w:r>
            <w:r>
              <w:t xml:space="preserve"> </w:t>
            </w:r>
            <w:r w:rsidR="00C74BF9">
              <w:t xml:space="preserve">a </w:t>
            </w:r>
            <w:r>
              <w:t>maximum 90 mins and weekly for each team</w:t>
            </w:r>
          </w:p>
        </w:tc>
      </w:tr>
    </w:tbl>
    <w:p w14:paraId="28A6183E" w14:textId="77777777" w:rsidR="00F607ED" w:rsidRDefault="00F607ED" w:rsidP="00765D82">
      <w:pPr>
        <w:spacing w:after="0"/>
        <w:ind w:left="0" w:firstLine="0"/>
        <w:rPr>
          <w:sz w:val="16"/>
        </w:rPr>
      </w:pPr>
    </w:p>
    <w:p w14:paraId="28A6183F" w14:textId="2DE83C41" w:rsidR="00F607ED" w:rsidRPr="00E8761B" w:rsidRDefault="00BE5DC1" w:rsidP="00351F8A">
      <w:pPr>
        <w:ind w:left="0" w:firstLine="0"/>
        <w:rPr>
          <w:sz w:val="16"/>
        </w:rPr>
      </w:pPr>
      <w:r w:rsidRPr="0013135C">
        <w:rPr>
          <w:noProof/>
          <w:sz w:val="16"/>
          <w:lang w:eastAsia="en-GB"/>
        </w:rPr>
        <mc:AlternateContent>
          <mc:Choice Requires="wps">
            <w:drawing>
              <wp:anchor distT="0" distB="0" distL="114300" distR="114300" simplePos="0" relativeHeight="251659264" behindDoc="0" locked="0" layoutInCell="1" allowOverlap="1" wp14:anchorId="28A61884" wp14:editId="28A61885">
                <wp:simplePos x="0" y="0"/>
                <wp:positionH relativeFrom="column">
                  <wp:posOffset>4403725</wp:posOffset>
                </wp:positionH>
                <wp:positionV relativeFrom="paragraph">
                  <wp:posOffset>201625</wp:posOffset>
                </wp:positionV>
                <wp:extent cx="2369185" cy="2774950"/>
                <wp:effectExtent l="0" t="0" r="1206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2774950"/>
                        </a:xfrm>
                        <a:prstGeom prst="rect">
                          <a:avLst/>
                        </a:prstGeom>
                        <a:solidFill>
                          <a:srgbClr val="FFFFFF"/>
                        </a:solidFill>
                        <a:ln w="6350">
                          <a:solidFill>
                            <a:srgbClr val="000000"/>
                          </a:solidFill>
                          <a:miter lim="800000"/>
                          <a:headEnd/>
                          <a:tailEnd/>
                        </a:ln>
                      </wps:spPr>
                      <wps:txbx>
                        <w:txbxContent>
                          <w:p w14:paraId="28A6188E" w14:textId="77777777" w:rsidR="00EC6E89" w:rsidRPr="008941D8" w:rsidRDefault="00EC6E89" w:rsidP="0013135C">
                            <w:pPr>
                              <w:tabs>
                                <w:tab w:val="left" w:pos="1800"/>
                              </w:tabs>
                              <w:spacing w:after="0"/>
                              <w:ind w:right="-14"/>
                              <w:rPr>
                                <w:rFonts w:cs="Tahoma"/>
                                <w:b/>
                                <w:sz w:val="16"/>
                                <w:szCs w:val="20"/>
                              </w:rPr>
                            </w:pPr>
                            <w:r w:rsidRPr="008941D8">
                              <w:rPr>
                                <w:rFonts w:cs="Tahoma"/>
                                <w:b/>
                                <w:sz w:val="16"/>
                                <w:szCs w:val="20"/>
                              </w:rPr>
                              <w:t>Likelihood</w:t>
                            </w:r>
                          </w:p>
                          <w:p w14:paraId="28A6188F" w14:textId="77777777" w:rsidR="0013135C" w:rsidRPr="0013135C" w:rsidRDefault="00EC6E89" w:rsidP="0013135C">
                            <w:pPr>
                              <w:tabs>
                                <w:tab w:val="left" w:pos="1800"/>
                              </w:tabs>
                              <w:spacing w:after="0"/>
                              <w:ind w:right="-14"/>
                              <w:rPr>
                                <w:rFonts w:cs="Tahoma"/>
                                <w:sz w:val="16"/>
                                <w:szCs w:val="20"/>
                              </w:rPr>
                            </w:pPr>
                            <w:r>
                              <w:rPr>
                                <w:rFonts w:cs="Tahoma"/>
                                <w:sz w:val="16"/>
                                <w:szCs w:val="20"/>
                              </w:rPr>
                              <w:t xml:space="preserve">5 – </w:t>
                            </w:r>
                            <w:r w:rsidR="0013135C" w:rsidRPr="0013135C">
                              <w:rPr>
                                <w:rFonts w:cs="Tahoma"/>
                                <w:sz w:val="16"/>
                                <w:szCs w:val="20"/>
                              </w:rPr>
                              <w:t>Occurs repeatedly/event only to be expected</w:t>
                            </w:r>
                          </w:p>
                          <w:p w14:paraId="28A61890" w14:textId="77777777" w:rsidR="0013135C" w:rsidRPr="0013135C" w:rsidRDefault="0013135C" w:rsidP="0013135C">
                            <w:pPr>
                              <w:tabs>
                                <w:tab w:val="left" w:pos="1800"/>
                              </w:tabs>
                              <w:spacing w:after="0"/>
                              <w:ind w:right="-14"/>
                              <w:rPr>
                                <w:rFonts w:cs="Tahoma"/>
                                <w:sz w:val="16"/>
                                <w:szCs w:val="20"/>
                              </w:rPr>
                            </w:pPr>
                            <w:r w:rsidRPr="0013135C">
                              <w:rPr>
                                <w:rFonts w:cs="Tahoma"/>
                                <w:sz w:val="16"/>
                                <w:szCs w:val="20"/>
                              </w:rPr>
                              <w:t xml:space="preserve">4 </w:t>
                            </w:r>
                            <w:r w:rsidR="00EC6E89">
                              <w:rPr>
                                <w:rFonts w:cs="Tahoma"/>
                                <w:sz w:val="16"/>
                                <w:szCs w:val="20"/>
                              </w:rPr>
                              <w:t>– N</w:t>
                            </w:r>
                            <w:r>
                              <w:rPr>
                                <w:rFonts w:cs="Tahoma"/>
                                <w:sz w:val="16"/>
                                <w:szCs w:val="20"/>
                              </w:rPr>
                              <w:t>ot surprising</w:t>
                            </w:r>
                            <w:r w:rsidRPr="0013135C">
                              <w:rPr>
                                <w:rFonts w:cs="Tahoma"/>
                                <w:sz w:val="16"/>
                                <w:szCs w:val="20"/>
                              </w:rPr>
                              <w:t xml:space="preserve"> when h</w:t>
                            </w:r>
                            <w:r>
                              <w:rPr>
                                <w:rFonts w:cs="Tahoma"/>
                                <w:sz w:val="16"/>
                                <w:szCs w:val="20"/>
                              </w:rPr>
                              <w:t xml:space="preserve">appens / will occur </w:t>
                            </w:r>
                          </w:p>
                          <w:p w14:paraId="28A61891" w14:textId="77777777" w:rsidR="0013135C" w:rsidRPr="0013135C" w:rsidRDefault="00EC6E89" w:rsidP="0013135C">
                            <w:pPr>
                              <w:tabs>
                                <w:tab w:val="left" w:pos="1800"/>
                              </w:tabs>
                              <w:spacing w:after="0"/>
                              <w:ind w:right="-14"/>
                              <w:rPr>
                                <w:rFonts w:cs="Tahoma"/>
                                <w:sz w:val="16"/>
                                <w:szCs w:val="20"/>
                              </w:rPr>
                            </w:pPr>
                            <w:r>
                              <w:rPr>
                                <w:rFonts w:cs="Tahoma"/>
                                <w:sz w:val="16"/>
                                <w:szCs w:val="20"/>
                              </w:rPr>
                              <w:t>3 – Co</w:t>
                            </w:r>
                            <w:r w:rsidR="0013135C" w:rsidRPr="0013135C">
                              <w:rPr>
                                <w:rFonts w:cs="Tahoma"/>
                                <w:sz w:val="16"/>
                                <w:szCs w:val="20"/>
                              </w:rPr>
                              <w:t>uld occur sometimes</w:t>
                            </w:r>
                          </w:p>
                          <w:p w14:paraId="28A61892" w14:textId="77777777" w:rsidR="0013135C" w:rsidRPr="0013135C" w:rsidRDefault="0013135C" w:rsidP="0013135C">
                            <w:pPr>
                              <w:tabs>
                                <w:tab w:val="left" w:pos="1800"/>
                              </w:tabs>
                              <w:spacing w:after="0"/>
                              <w:ind w:right="-14"/>
                              <w:rPr>
                                <w:rFonts w:cs="Tahoma"/>
                                <w:sz w:val="16"/>
                                <w:szCs w:val="20"/>
                              </w:rPr>
                            </w:pPr>
                            <w:r w:rsidRPr="0013135C">
                              <w:rPr>
                                <w:rFonts w:cs="Tahoma"/>
                                <w:sz w:val="16"/>
                                <w:szCs w:val="20"/>
                              </w:rPr>
                              <w:t xml:space="preserve">2 </w:t>
                            </w:r>
                            <w:r w:rsidR="00EC6E89">
                              <w:rPr>
                                <w:rFonts w:cs="Tahoma"/>
                                <w:sz w:val="16"/>
                                <w:szCs w:val="20"/>
                              </w:rPr>
                              <w:t>– U</w:t>
                            </w:r>
                            <w:r w:rsidRPr="0013135C">
                              <w:rPr>
                                <w:rFonts w:cs="Tahoma"/>
                                <w:sz w:val="16"/>
                                <w:szCs w:val="20"/>
                              </w:rPr>
                              <w:t>nlikely, though conceivable</w:t>
                            </w:r>
                          </w:p>
                          <w:p w14:paraId="28A61893" w14:textId="77777777" w:rsidR="0013135C" w:rsidRDefault="0013135C" w:rsidP="0013135C">
                            <w:pPr>
                              <w:spacing w:after="0"/>
                              <w:rPr>
                                <w:rFonts w:cs="Tahoma"/>
                                <w:sz w:val="16"/>
                              </w:rPr>
                            </w:pPr>
                            <w:r w:rsidRPr="0013135C">
                              <w:rPr>
                                <w:rFonts w:cs="Tahoma"/>
                                <w:sz w:val="16"/>
                              </w:rPr>
                              <w:t xml:space="preserve">1 </w:t>
                            </w:r>
                            <w:r w:rsidR="00EC6E89">
                              <w:rPr>
                                <w:rFonts w:cs="Tahoma"/>
                                <w:sz w:val="16"/>
                              </w:rPr>
                              <w:t>– S</w:t>
                            </w:r>
                            <w:r w:rsidRPr="0013135C">
                              <w:rPr>
                                <w:rFonts w:cs="Tahoma"/>
                                <w:sz w:val="16"/>
                              </w:rPr>
                              <w:t>o unlikely, probability close to zero</w:t>
                            </w:r>
                          </w:p>
                          <w:p w14:paraId="28A61894" w14:textId="77777777" w:rsidR="00EC6E89" w:rsidRPr="00BE5DC1" w:rsidRDefault="00EC6E89" w:rsidP="0013135C">
                            <w:pPr>
                              <w:spacing w:after="0"/>
                              <w:rPr>
                                <w:rFonts w:cs="Tahoma"/>
                                <w:sz w:val="8"/>
                                <w:szCs w:val="8"/>
                              </w:rPr>
                            </w:pPr>
                          </w:p>
                          <w:p w14:paraId="28A61895" w14:textId="77777777" w:rsidR="00EC6E89" w:rsidRPr="008941D8" w:rsidRDefault="00EC6E89" w:rsidP="0013135C">
                            <w:pPr>
                              <w:spacing w:after="0"/>
                              <w:rPr>
                                <w:rFonts w:cs="Tahoma"/>
                                <w:b/>
                                <w:sz w:val="16"/>
                              </w:rPr>
                            </w:pPr>
                            <w:r w:rsidRPr="008941D8">
                              <w:rPr>
                                <w:rFonts w:cs="Tahoma"/>
                                <w:b/>
                                <w:sz w:val="16"/>
                              </w:rPr>
                              <w:t>Severity</w:t>
                            </w:r>
                          </w:p>
                          <w:p w14:paraId="28A61896" w14:textId="77777777" w:rsidR="00EC6E89" w:rsidRDefault="00EC6E89" w:rsidP="0013135C">
                            <w:pPr>
                              <w:spacing w:after="0"/>
                              <w:rPr>
                                <w:rFonts w:cs="Tahoma"/>
                                <w:sz w:val="16"/>
                              </w:rPr>
                            </w:pPr>
                            <w:r>
                              <w:rPr>
                                <w:rFonts w:cs="Tahoma"/>
                                <w:sz w:val="16"/>
                              </w:rPr>
                              <w:t>5 – Death</w:t>
                            </w:r>
                          </w:p>
                          <w:p w14:paraId="28A61897" w14:textId="5D15A428" w:rsidR="00EC6E89" w:rsidRDefault="00EC6E89" w:rsidP="0013135C">
                            <w:pPr>
                              <w:spacing w:after="0"/>
                              <w:rPr>
                                <w:rFonts w:cs="Tahoma"/>
                                <w:sz w:val="16"/>
                              </w:rPr>
                            </w:pPr>
                            <w:r>
                              <w:rPr>
                                <w:rFonts w:cs="Tahoma"/>
                                <w:sz w:val="16"/>
                              </w:rPr>
                              <w:t xml:space="preserve">4 – Long </w:t>
                            </w:r>
                            <w:r w:rsidR="009A4066">
                              <w:rPr>
                                <w:rFonts w:cs="Tahoma"/>
                                <w:sz w:val="16"/>
                              </w:rPr>
                              <w:t>injury</w:t>
                            </w:r>
                            <w:r>
                              <w:rPr>
                                <w:rFonts w:cs="Tahoma"/>
                                <w:sz w:val="16"/>
                              </w:rPr>
                              <w:t xml:space="preserve"> / loss of limb etc</w:t>
                            </w:r>
                          </w:p>
                          <w:p w14:paraId="28A61898" w14:textId="3117DD21" w:rsidR="00EC6E89" w:rsidRDefault="00EC6E89" w:rsidP="0013135C">
                            <w:pPr>
                              <w:spacing w:after="0"/>
                              <w:rPr>
                                <w:rFonts w:cs="Tahoma"/>
                                <w:sz w:val="16"/>
                              </w:rPr>
                            </w:pPr>
                            <w:r>
                              <w:rPr>
                                <w:rFonts w:cs="Tahoma"/>
                                <w:sz w:val="16"/>
                              </w:rPr>
                              <w:t xml:space="preserve">3 – Results in 3+ days </w:t>
                            </w:r>
                            <w:r w:rsidR="009A4066">
                              <w:rPr>
                                <w:rFonts w:cs="Tahoma"/>
                                <w:sz w:val="16"/>
                              </w:rPr>
                              <w:t>sickness/injury</w:t>
                            </w:r>
                            <w:r>
                              <w:rPr>
                                <w:rFonts w:cs="Tahoma"/>
                                <w:sz w:val="16"/>
                              </w:rPr>
                              <w:t xml:space="preserve"> </w:t>
                            </w:r>
                          </w:p>
                          <w:p w14:paraId="28A61899" w14:textId="77777777" w:rsidR="00EC6E89" w:rsidRDefault="00EC6E89" w:rsidP="0013135C">
                            <w:pPr>
                              <w:spacing w:after="0"/>
                              <w:rPr>
                                <w:rFonts w:cs="Tahoma"/>
                                <w:sz w:val="16"/>
                              </w:rPr>
                            </w:pPr>
                            <w:r>
                              <w:rPr>
                                <w:rFonts w:cs="Tahoma"/>
                                <w:sz w:val="16"/>
                              </w:rPr>
                              <w:t>2 – Injury requiring medical treatment</w:t>
                            </w:r>
                          </w:p>
                          <w:p w14:paraId="28A6189A" w14:textId="77777777" w:rsidR="00EC6E89" w:rsidRDefault="00EC6E89" w:rsidP="0013135C">
                            <w:pPr>
                              <w:spacing w:after="0"/>
                              <w:rPr>
                                <w:rFonts w:cs="Tahoma"/>
                                <w:sz w:val="16"/>
                              </w:rPr>
                            </w:pPr>
                            <w:r>
                              <w:rPr>
                                <w:rFonts w:cs="Tahoma"/>
                                <w:sz w:val="16"/>
                              </w:rPr>
                              <w:t>1 – No medical treatment required</w:t>
                            </w:r>
                          </w:p>
                          <w:p w14:paraId="28A6189B" w14:textId="77777777" w:rsidR="008941D8" w:rsidRPr="00BE5DC1" w:rsidRDefault="008941D8" w:rsidP="0013135C">
                            <w:pPr>
                              <w:spacing w:after="0"/>
                              <w:rPr>
                                <w:rFonts w:cs="Tahoma"/>
                                <w:sz w:val="8"/>
                                <w:szCs w:val="8"/>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79"/>
                              <w:gridCol w:w="279"/>
                              <w:gridCol w:w="567"/>
                              <w:gridCol w:w="378"/>
                              <w:gridCol w:w="189"/>
                              <w:gridCol w:w="567"/>
                              <w:gridCol w:w="189"/>
                              <w:gridCol w:w="378"/>
                              <w:gridCol w:w="567"/>
                            </w:tblGrid>
                            <w:tr w:rsidR="008941D8" w:rsidRPr="0013135C" w14:paraId="28A618A3" w14:textId="77777777" w:rsidTr="005E48AF">
                              <w:trPr>
                                <w:jc w:val="center"/>
                              </w:trPr>
                              <w:tc>
                                <w:tcPr>
                                  <w:tcW w:w="279" w:type="dxa"/>
                                  <w:vMerge w:val="restart"/>
                                  <w:textDirection w:val="btLr"/>
                                  <w:vAlign w:val="center"/>
                                </w:tcPr>
                                <w:p w14:paraId="28A6189C" w14:textId="77777777" w:rsidR="008941D8" w:rsidRPr="0013135C" w:rsidRDefault="008941D8" w:rsidP="003B76F8">
                                  <w:pPr>
                                    <w:ind w:left="113" w:right="113" w:firstLine="0"/>
                                    <w:jc w:val="center"/>
                                    <w:rPr>
                                      <w:sz w:val="16"/>
                                    </w:rPr>
                                  </w:pPr>
                                  <w:r>
                                    <w:rPr>
                                      <w:sz w:val="16"/>
                                    </w:rPr>
                                    <w:t>Likelihood</w:t>
                                  </w:r>
                                </w:p>
                              </w:tc>
                              <w:tc>
                                <w:tcPr>
                                  <w:tcW w:w="279" w:type="dxa"/>
                                </w:tcPr>
                                <w:p w14:paraId="28A6189D" w14:textId="77777777" w:rsidR="008941D8" w:rsidRPr="0013135C" w:rsidRDefault="008941D8" w:rsidP="003B76F8">
                                  <w:pPr>
                                    <w:ind w:left="0" w:firstLine="0"/>
                                    <w:jc w:val="right"/>
                                    <w:rPr>
                                      <w:sz w:val="16"/>
                                    </w:rPr>
                                  </w:pPr>
                                  <w:r>
                                    <w:rPr>
                                      <w:sz w:val="16"/>
                                    </w:rPr>
                                    <w:t>5</w:t>
                                  </w:r>
                                </w:p>
                              </w:tc>
                              <w:tc>
                                <w:tcPr>
                                  <w:tcW w:w="567" w:type="dxa"/>
                                  <w:shd w:val="clear" w:color="auto" w:fill="99D6BD"/>
                                </w:tcPr>
                                <w:p w14:paraId="28A6189E" w14:textId="77777777" w:rsidR="008941D8" w:rsidRPr="0013135C" w:rsidRDefault="008941D8" w:rsidP="003B76F8">
                                  <w:pPr>
                                    <w:ind w:left="0" w:firstLine="0"/>
                                    <w:jc w:val="center"/>
                                    <w:rPr>
                                      <w:sz w:val="16"/>
                                    </w:rPr>
                                  </w:pPr>
                                  <w:r>
                                    <w:rPr>
                                      <w:sz w:val="16"/>
                                    </w:rPr>
                                    <w:t>5</w:t>
                                  </w:r>
                                </w:p>
                              </w:tc>
                              <w:tc>
                                <w:tcPr>
                                  <w:tcW w:w="567" w:type="dxa"/>
                                  <w:gridSpan w:val="2"/>
                                  <w:shd w:val="clear" w:color="auto" w:fill="FFEAA6"/>
                                </w:tcPr>
                                <w:p w14:paraId="28A6189F" w14:textId="77777777" w:rsidR="008941D8" w:rsidRPr="0013135C" w:rsidRDefault="008941D8" w:rsidP="003B76F8">
                                  <w:pPr>
                                    <w:ind w:left="0" w:firstLine="0"/>
                                    <w:jc w:val="center"/>
                                    <w:rPr>
                                      <w:sz w:val="16"/>
                                    </w:rPr>
                                  </w:pPr>
                                  <w:r>
                                    <w:rPr>
                                      <w:sz w:val="16"/>
                                    </w:rPr>
                                    <w:t>10</w:t>
                                  </w:r>
                                </w:p>
                              </w:tc>
                              <w:tc>
                                <w:tcPr>
                                  <w:tcW w:w="567" w:type="dxa"/>
                                  <w:shd w:val="clear" w:color="auto" w:fill="F1ACAC"/>
                                </w:tcPr>
                                <w:p w14:paraId="28A618A0" w14:textId="77777777" w:rsidR="008941D8" w:rsidRPr="0013135C" w:rsidRDefault="008941D8" w:rsidP="003B76F8">
                                  <w:pPr>
                                    <w:ind w:left="0" w:firstLine="0"/>
                                    <w:jc w:val="center"/>
                                    <w:rPr>
                                      <w:sz w:val="16"/>
                                    </w:rPr>
                                  </w:pPr>
                                  <w:r>
                                    <w:rPr>
                                      <w:sz w:val="16"/>
                                    </w:rPr>
                                    <w:t>15</w:t>
                                  </w:r>
                                </w:p>
                              </w:tc>
                              <w:tc>
                                <w:tcPr>
                                  <w:tcW w:w="567" w:type="dxa"/>
                                  <w:gridSpan w:val="2"/>
                                  <w:shd w:val="clear" w:color="auto" w:fill="F1ACAC"/>
                                </w:tcPr>
                                <w:p w14:paraId="28A618A1" w14:textId="77777777" w:rsidR="008941D8" w:rsidRPr="0013135C" w:rsidRDefault="008941D8" w:rsidP="003B76F8">
                                  <w:pPr>
                                    <w:ind w:left="0" w:firstLine="0"/>
                                    <w:jc w:val="center"/>
                                    <w:rPr>
                                      <w:sz w:val="16"/>
                                    </w:rPr>
                                  </w:pPr>
                                  <w:r>
                                    <w:rPr>
                                      <w:sz w:val="16"/>
                                    </w:rPr>
                                    <w:t>20</w:t>
                                  </w:r>
                                </w:p>
                              </w:tc>
                              <w:tc>
                                <w:tcPr>
                                  <w:tcW w:w="567" w:type="dxa"/>
                                  <w:shd w:val="clear" w:color="auto" w:fill="F1ACAC"/>
                                </w:tcPr>
                                <w:p w14:paraId="28A618A2" w14:textId="77777777" w:rsidR="008941D8" w:rsidRPr="0013135C" w:rsidRDefault="008941D8" w:rsidP="003B76F8">
                                  <w:pPr>
                                    <w:ind w:left="0" w:firstLine="0"/>
                                    <w:jc w:val="center"/>
                                    <w:rPr>
                                      <w:sz w:val="16"/>
                                    </w:rPr>
                                  </w:pPr>
                                  <w:r>
                                    <w:rPr>
                                      <w:sz w:val="16"/>
                                    </w:rPr>
                                    <w:t>25</w:t>
                                  </w:r>
                                </w:p>
                              </w:tc>
                            </w:tr>
                            <w:tr w:rsidR="008941D8" w14:paraId="28A618AB" w14:textId="77777777" w:rsidTr="005E48AF">
                              <w:trPr>
                                <w:jc w:val="center"/>
                              </w:trPr>
                              <w:tc>
                                <w:tcPr>
                                  <w:tcW w:w="279" w:type="dxa"/>
                                  <w:vMerge/>
                                </w:tcPr>
                                <w:p w14:paraId="28A618A4" w14:textId="77777777" w:rsidR="008941D8" w:rsidRDefault="008941D8" w:rsidP="003B76F8">
                                  <w:pPr>
                                    <w:ind w:left="0" w:firstLine="0"/>
                                    <w:jc w:val="center"/>
                                    <w:rPr>
                                      <w:sz w:val="16"/>
                                    </w:rPr>
                                  </w:pPr>
                                </w:p>
                              </w:tc>
                              <w:tc>
                                <w:tcPr>
                                  <w:tcW w:w="279" w:type="dxa"/>
                                </w:tcPr>
                                <w:p w14:paraId="28A618A5" w14:textId="77777777" w:rsidR="008941D8" w:rsidRDefault="008941D8" w:rsidP="003B76F8">
                                  <w:pPr>
                                    <w:ind w:left="0" w:firstLine="0"/>
                                    <w:jc w:val="center"/>
                                    <w:rPr>
                                      <w:sz w:val="16"/>
                                    </w:rPr>
                                  </w:pPr>
                                  <w:r>
                                    <w:rPr>
                                      <w:sz w:val="16"/>
                                    </w:rPr>
                                    <w:t>4</w:t>
                                  </w:r>
                                </w:p>
                              </w:tc>
                              <w:tc>
                                <w:tcPr>
                                  <w:tcW w:w="567" w:type="dxa"/>
                                  <w:shd w:val="clear" w:color="auto" w:fill="99D6BD"/>
                                </w:tcPr>
                                <w:p w14:paraId="28A618A6" w14:textId="77777777" w:rsidR="008941D8" w:rsidRDefault="008941D8" w:rsidP="003B76F8">
                                  <w:pPr>
                                    <w:ind w:left="0" w:firstLine="0"/>
                                    <w:jc w:val="center"/>
                                    <w:rPr>
                                      <w:sz w:val="16"/>
                                    </w:rPr>
                                  </w:pPr>
                                  <w:r>
                                    <w:rPr>
                                      <w:sz w:val="16"/>
                                    </w:rPr>
                                    <w:t>4</w:t>
                                  </w:r>
                                </w:p>
                              </w:tc>
                              <w:tc>
                                <w:tcPr>
                                  <w:tcW w:w="567" w:type="dxa"/>
                                  <w:gridSpan w:val="2"/>
                                  <w:shd w:val="clear" w:color="auto" w:fill="FFEAA6"/>
                                </w:tcPr>
                                <w:p w14:paraId="28A618A7" w14:textId="77777777" w:rsidR="008941D8" w:rsidRDefault="008941D8" w:rsidP="003B76F8">
                                  <w:pPr>
                                    <w:ind w:left="0" w:firstLine="0"/>
                                    <w:jc w:val="center"/>
                                    <w:rPr>
                                      <w:sz w:val="16"/>
                                    </w:rPr>
                                  </w:pPr>
                                  <w:r>
                                    <w:rPr>
                                      <w:sz w:val="16"/>
                                    </w:rPr>
                                    <w:t>8</w:t>
                                  </w:r>
                                </w:p>
                              </w:tc>
                              <w:tc>
                                <w:tcPr>
                                  <w:tcW w:w="567" w:type="dxa"/>
                                  <w:shd w:val="clear" w:color="auto" w:fill="F1ACAC"/>
                                </w:tcPr>
                                <w:p w14:paraId="28A618A8" w14:textId="77777777" w:rsidR="008941D8" w:rsidRDefault="008941D8" w:rsidP="003B76F8">
                                  <w:pPr>
                                    <w:ind w:left="0" w:firstLine="0"/>
                                    <w:jc w:val="center"/>
                                    <w:rPr>
                                      <w:sz w:val="16"/>
                                    </w:rPr>
                                  </w:pPr>
                                  <w:r>
                                    <w:rPr>
                                      <w:sz w:val="16"/>
                                    </w:rPr>
                                    <w:t>12</w:t>
                                  </w:r>
                                </w:p>
                              </w:tc>
                              <w:tc>
                                <w:tcPr>
                                  <w:tcW w:w="567" w:type="dxa"/>
                                  <w:gridSpan w:val="2"/>
                                  <w:shd w:val="clear" w:color="auto" w:fill="F1ACAC"/>
                                </w:tcPr>
                                <w:p w14:paraId="28A618A9" w14:textId="77777777" w:rsidR="008941D8" w:rsidRDefault="008941D8" w:rsidP="003B76F8">
                                  <w:pPr>
                                    <w:ind w:left="0" w:firstLine="0"/>
                                    <w:jc w:val="center"/>
                                    <w:rPr>
                                      <w:sz w:val="16"/>
                                    </w:rPr>
                                  </w:pPr>
                                  <w:r>
                                    <w:rPr>
                                      <w:sz w:val="16"/>
                                    </w:rPr>
                                    <w:t>16</w:t>
                                  </w:r>
                                </w:p>
                              </w:tc>
                              <w:tc>
                                <w:tcPr>
                                  <w:tcW w:w="567" w:type="dxa"/>
                                  <w:shd w:val="clear" w:color="auto" w:fill="F1ACAC"/>
                                </w:tcPr>
                                <w:p w14:paraId="28A618AA" w14:textId="77777777" w:rsidR="008941D8" w:rsidRDefault="008941D8" w:rsidP="003B76F8">
                                  <w:pPr>
                                    <w:ind w:left="0" w:firstLine="0"/>
                                    <w:jc w:val="center"/>
                                    <w:rPr>
                                      <w:sz w:val="16"/>
                                    </w:rPr>
                                  </w:pPr>
                                  <w:r>
                                    <w:rPr>
                                      <w:sz w:val="16"/>
                                    </w:rPr>
                                    <w:t>20</w:t>
                                  </w:r>
                                </w:p>
                              </w:tc>
                            </w:tr>
                            <w:tr w:rsidR="008941D8" w14:paraId="28A618B3" w14:textId="77777777" w:rsidTr="00003A0E">
                              <w:trPr>
                                <w:jc w:val="center"/>
                              </w:trPr>
                              <w:tc>
                                <w:tcPr>
                                  <w:tcW w:w="279" w:type="dxa"/>
                                  <w:vMerge/>
                                </w:tcPr>
                                <w:p w14:paraId="28A618AC" w14:textId="77777777" w:rsidR="008941D8" w:rsidRDefault="008941D8" w:rsidP="003B76F8">
                                  <w:pPr>
                                    <w:ind w:left="0" w:firstLine="0"/>
                                    <w:jc w:val="center"/>
                                    <w:rPr>
                                      <w:sz w:val="16"/>
                                    </w:rPr>
                                  </w:pPr>
                                </w:p>
                              </w:tc>
                              <w:tc>
                                <w:tcPr>
                                  <w:tcW w:w="279" w:type="dxa"/>
                                </w:tcPr>
                                <w:p w14:paraId="28A618AD" w14:textId="77777777" w:rsidR="008941D8" w:rsidRDefault="008941D8" w:rsidP="003B76F8">
                                  <w:pPr>
                                    <w:ind w:left="0" w:firstLine="0"/>
                                    <w:jc w:val="center"/>
                                    <w:rPr>
                                      <w:sz w:val="16"/>
                                    </w:rPr>
                                  </w:pPr>
                                  <w:r>
                                    <w:rPr>
                                      <w:sz w:val="16"/>
                                    </w:rPr>
                                    <w:t>3</w:t>
                                  </w:r>
                                </w:p>
                              </w:tc>
                              <w:tc>
                                <w:tcPr>
                                  <w:tcW w:w="567" w:type="dxa"/>
                                  <w:shd w:val="clear" w:color="auto" w:fill="99D6BD"/>
                                </w:tcPr>
                                <w:p w14:paraId="28A618AE" w14:textId="77777777" w:rsidR="008941D8" w:rsidRDefault="008941D8" w:rsidP="003B76F8">
                                  <w:pPr>
                                    <w:ind w:left="0" w:firstLine="0"/>
                                    <w:jc w:val="center"/>
                                    <w:rPr>
                                      <w:sz w:val="16"/>
                                    </w:rPr>
                                  </w:pPr>
                                  <w:r>
                                    <w:rPr>
                                      <w:sz w:val="16"/>
                                    </w:rPr>
                                    <w:t>3</w:t>
                                  </w:r>
                                </w:p>
                              </w:tc>
                              <w:tc>
                                <w:tcPr>
                                  <w:tcW w:w="567" w:type="dxa"/>
                                  <w:gridSpan w:val="2"/>
                                  <w:tcBorders>
                                    <w:bottom w:val="single" w:sz="4" w:space="0" w:color="FFFFFF" w:themeColor="background1"/>
                                  </w:tcBorders>
                                  <w:shd w:val="clear" w:color="auto" w:fill="FFEAA6"/>
                                </w:tcPr>
                                <w:p w14:paraId="28A618AF" w14:textId="77777777" w:rsidR="008941D8" w:rsidRDefault="008941D8" w:rsidP="003B76F8">
                                  <w:pPr>
                                    <w:ind w:left="0" w:firstLine="0"/>
                                    <w:jc w:val="center"/>
                                    <w:rPr>
                                      <w:sz w:val="16"/>
                                    </w:rPr>
                                  </w:pPr>
                                  <w:r>
                                    <w:rPr>
                                      <w:sz w:val="16"/>
                                    </w:rPr>
                                    <w:t>6</w:t>
                                  </w:r>
                                </w:p>
                              </w:tc>
                              <w:tc>
                                <w:tcPr>
                                  <w:tcW w:w="567" w:type="dxa"/>
                                  <w:shd w:val="clear" w:color="auto" w:fill="FFEAA6"/>
                                </w:tcPr>
                                <w:p w14:paraId="28A618B0" w14:textId="77777777" w:rsidR="008941D8" w:rsidRDefault="008941D8" w:rsidP="003B76F8">
                                  <w:pPr>
                                    <w:ind w:left="0" w:firstLine="0"/>
                                    <w:jc w:val="center"/>
                                    <w:rPr>
                                      <w:sz w:val="16"/>
                                    </w:rPr>
                                  </w:pPr>
                                  <w:r>
                                    <w:rPr>
                                      <w:sz w:val="16"/>
                                    </w:rPr>
                                    <w:t>9</w:t>
                                  </w:r>
                                </w:p>
                              </w:tc>
                              <w:tc>
                                <w:tcPr>
                                  <w:tcW w:w="567" w:type="dxa"/>
                                  <w:gridSpan w:val="2"/>
                                  <w:shd w:val="clear" w:color="auto" w:fill="F1ACAC"/>
                                </w:tcPr>
                                <w:p w14:paraId="28A618B1" w14:textId="77777777" w:rsidR="008941D8" w:rsidRDefault="008941D8" w:rsidP="003B76F8">
                                  <w:pPr>
                                    <w:ind w:left="0" w:firstLine="0"/>
                                    <w:jc w:val="center"/>
                                    <w:rPr>
                                      <w:sz w:val="16"/>
                                    </w:rPr>
                                  </w:pPr>
                                  <w:r>
                                    <w:rPr>
                                      <w:sz w:val="16"/>
                                    </w:rPr>
                                    <w:t>12</w:t>
                                  </w:r>
                                </w:p>
                              </w:tc>
                              <w:tc>
                                <w:tcPr>
                                  <w:tcW w:w="567" w:type="dxa"/>
                                  <w:shd w:val="clear" w:color="auto" w:fill="F1ACAC"/>
                                </w:tcPr>
                                <w:p w14:paraId="28A618B2" w14:textId="77777777" w:rsidR="008941D8" w:rsidRDefault="008941D8" w:rsidP="003B76F8">
                                  <w:pPr>
                                    <w:ind w:left="0" w:firstLine="0"/>
                                    <w:jc w:val="center"/>
                                    <w:rPr>
                                      <w:sz w:val="16"/>
                                    </w:rPr>
                                  </w:pPr>
                                  <w:r>
                                    <w:rPr>
                                      <w:sz w:val="16"/>
                                    </w:rPr>
                                    <w:t>15</w:t>
                                  </w:r>
                                </w:p>
                              </w:tc>
                            </w:tr>
                            <w:tr w:rsidR="008941D8" w14:paraId="28A618BB" w14:textId="77777777" w:rsidTr="00003A0E">
                              <w:trPr>
                                <w:jc w:val="center"/>
                              </w:trPr>
                              <w:tc>
                                <w:tcPr>
                                  <w:tcW w:w="279" w:type="dxa"/>
                                  <w:vMerge/>
                                </w:tcPr>
                                <w:p w14:paraId="28A618B4" w14:textId="77777777" w:rsidR="008941D8" w:rsidRDefault="008941D8" w:rsidP="003B76F8">
                                  <w:pPr>
                                    <w:ind w:left="0" w:firstLine="0"/>
                                    <w:jc w:val="center"/>
                                    <w:rPr>
                                      <w:sz w:val="16"/>
                                    </w:rPr>
                                  </w:pPr>
                                </w:p>
                              </w:tc>
                              <w:tc>
                                <w:tcPr>
                                  <w:tcW w:w="279" w:type="dxa"/>
                                </w:tcPr>
                                <w:p w14:paraId="28A618B5" w14:textId="77777777" w:rsidR="008941D8" w:rsidRDefault="008941D8" w:rsidP="003B76F8">
                                  <w:pPr>
                                    <w:ind w:left="0" w:firstLine="0"/>
                                    <w:jc w:val="center"/>
                                    <w:rPr>
                                      <w:sz w:val="16"/>
                                    </w:rPr>
                                  </w:pPr>
                                  <w:r>
                                    <w:rPr>
                                      <w:sz w:val="16"/>
                                    </w:rPr>
                                    <w:t>2</w:t>
                                  </w:r>
                                </w:p>
                              </w:tc>
                              <w:tc>
                                <w:tcPr>
                                  <w:tcW w:w="567" w:type="dxa"/>
                                  <w:shd w:val="clear" w:color="auto" w:fill="99D6BD"/>
                                </w:tcPr>
                                <w:p w14:paraId="28A618B6" w14:textId="77777777" w:rsidR="008941D8" w:rsidRDefault="008941D8" w:rsidP="003B76F8">
                                  <w:pPr>
                                    <w:ind w:left="0" w:firstLine="0"/>
                                    <w:jc w:val="center"/>
                                    <w:rPr>
                                      <w:sz w:val="16"/>
                                    </w:rPr>
                                  </w:pPr>
                                  <w:r>
                                    <w:rPr>
                                      <w:sz w:val="16"/>
                                    </w:rPr>
                                    <w:t>2</w:t>
                                  </w:r>
                                </w:p>
                              </w:tc>
                              <w:tc>
                                <w:tcPr>
                                  <w:tcW w:w="567" w:type="dxa"/>
                                  <w:gridSpan w:val="2"/>
                                  <w:shd w:val="clear" w:color="auto" w:fill="99D6BD"/>
                                </w:tcPr>
                                <w:p w14:paraId="28A618B7" w14:textId="77777777" w:rsidR="008941D8" w:rsidRDefault="008941D8" w:rsidP="003B76F8">
                                  <w:pPr>
                                    <w:ind w:left="0" w:firstLine="0"/>
                                    <w:jc w:val="center"/>
                                    <w:rPr>
                                      <w:sz w:val="16"/>
                                    </w:rPr>
                                  </w:pPr>
                                  <w:r>
                                    <w:rPr>
                                      <w:sz w:val="16"/>
                                    </w:rPr>
                                    <w:t>4</w:t>
                                  </w:r>
                                </w:p>
                              </w:tc>
                              <w:tc>
                                <w:tcPr>
                                  <w:tcW w:w="567" w:type="dxa"/>
                                  <w:shd w:val="clear" w:color="auto" w:fill="FFEAA6"/>
                                </w:tcPr>
                                <w:p w14:paraId="28A618B8" w14:textId="77777777" w:rsidR="008941D8" w:rsidRDefault="008941D8" w:rsidP="003B76F8">
                                  <w:pPr>
                                    <w:ind w:left="0" w:firstLine="0"/>
                                    <w:jc w:val="center"/>
                                    <w:rPr>
                                      <w:sz w:val="16"/>
                                    </w:rPr>
                                  </w:pPr>
                                  <w:r>
                                    <w:rPr>
                                      <w:sz w:val="16"/>
                                    </w:rPr>
                                    <w:t>6</w:t>
                                  </w:r>
                                </w:p>
                              </w:tc>
                              <w:tc>
                                <w:tcPr>
                                  <w:tcW w:w="567" w:type="dxa"/>
                                  <w:gridSpan w:val="2"/>
                                  <w:shd w:val="clear" w:color="auto" w:fill="FFEAA6"/>
                                </w:tcPr>
                                <w:p w14:paraId="28A618B9" w14:textId="77777777" w:rsidR="008941D8" w:rsidRDefault="008941D8" w:rsidP="003B76F8">
                                  <w:pPr>
                                    <w:ind w:left="0" w:firstLine="0"/>
                                    <w:jc w:val="center"/>
                                    <w:rPr>
                                      <w:sz w:val="16"/>
                                    </w:rPr>
                                  </w:pPr>
                                  <w:r>
                                    <w:rPr>
                                      <w:sz w:val="16"/>
                                    </w:rPr>
                                    <w:t>8</w:t>
                                  </w:r>
                                </w:p>
                              </w:tc>
                              <w:tc>
                                <w:tcPr>
                                  <w:tcW w:w="567" w:type="dxa"/>
                                  <w:shd w:val="clear" w:color="auto" w:fill="FFEAA6"/>
                                </w:tcPr>
                                <w:p w14:paraId="28A618BA" w14:textId="77777777" w:rsidR="008941D8" w:rsidRDefault="008941D8" w:rsidP="003B76F8">
                                  <w:pPr>
                                    <w:ind w:left="0" w:firstLine="0"/>
                                    <w:jc w:val="center"/>
                                    <w:rPr>
                                      <w:sz w:val="16"/>
                                    </w:rPr>
                                  </w:pPr>
                                  <w:r>
                                    <w:rPr>
                                      <w:sz w:val="16"/>
                                    </w:rPr>
                                    <w:t>10</w:t>
                                  </w:r>
                                </w:p>
                              </w:tc>
                            </w:tr>
                            <w:tr w:rsidR="008941D8" w14:paraId="28A618C3" w14:textId="77777777" w:rsidTr="003B76F8">
                              <w:trPr>
                                <w:jc w:val="center"/>
                              </w:trPr>
                              <w:tc>
                                <w:tcPr>
                                  <w:tcW w:w="279" w:type="dxa"/>
                                  <w:vMerge/>
                                </w:tcPr>
                                <w:p w14:paraId="28A618BC" w14:textId="77777777" w:rsidR="008941D8" w:rsidRDefault="008941D8" w:rsidP="003B76F8">
                                  <w:pPr>
                                    <w:ind w:left="0" w:firstLine="0"/>
                                    <w:jc w:val="center"/>
                                    <w:rPr>
                                      <w:sz w:val="16"/>
                                    </w:rPr>
                                  </w:pPr>
                                </w:p>
                              </w:tc>
                              <w:tc>
                                <w:tcPr>
                                  <w:tcW w:w="279" w:type="dxa"/>
                                </w:tcPr>
                                <w:p w14:paraId="28A618BD" w14:textId="77777777" w:rsidR="008941D8" w:rsidRDefault="008941D8" w:rsidP="003B76F8">
                                  <w:pPr>
                                    <w:ind w:left="0" w:firstLine="0"/>
                                    <w:jc w:val="center"/>
                                    <w:rPr>
                                      <w:sz w:val="16"/>
                                    </w:rPr>
                                  </w:pPr>
                                  <w:r>
                                    <w:rPr>
                                      <w:sz w:val="16"/>
                                    </w:rPr>
                                    <w:t>1</w:t>
                                  </w:r>
                                </w:p>
                              </w:tc>
                              <w:tc>
                                <w:tcPr>
                                  <w:tcW w:w="567" w:type="dxa"/>
                                  <w:shd w:val="clear" w:color="auto" w:fill="99D6BD"/>
                                </w:tcPr>
                                <w:p w14:paraId="28A618BE" w14:textId="77777777" w:rsidR="008941D8" w:rsidRDefault="008941D8" w:rsidP="003B76F8">
                                  <w:pPr>
                                    <w:ind w:left="0" w:firstLine="0"/>
                                    <w:jc w:val="center"/>
                                    <w:rPr>
                                      <w:sz w:val="16"/>
                                    </w:rPr>
                                  </w:pPr>
                                  <w:r>
                                    <w:rPr>
                                      <w:sz w:val="16"/>
                                    </w:rPr>
                                    <w:t>1</w:t>
                                  </w:r>
                                </w:p>
                              </w:tc>
                              <w:tc>
                                <w:tcPr>
                                  <w:tcW w:w="567" w:type="dxa"/>
                                  <w:gridSpan w:val="2"/>
                                  <w:shd w:val="clear" w:color="auto" w:fill="99D6BD"/>
                                </w:tcPr>
                                <w:p w14:paraId="28A618BF" w14:textId="77777777" w:rsidR="008941D8" w:rsidRDefault="008941D8" w:rsidP="003B76F8">
                                  <w:pPr>
                                    <w:ind w:left="0" w:firstLine="0"/>
                                    <w:jc w:val="center"/>
                                    <w:rPr>
                                      <w:sz w:val="16"/>
                                    </w:rPr>
                                  </w:pPr>
                                  <w:r>
                                    <w:rPr>
                                      <w:sz w:val="16"/>
                                    </w:rPr>
                                    <w:t>2</w:t>
                                  </w:r>
                                </w:p>
                              </w:tc>
                              <w:tc>
                                <w:tcPr>
                                  <w:tcW w:w="567" w:type="dxa"/>
                                  <w:shd w:val="clear" w:color="auto" w:fill="99D6BD"/>
                                </w:tcPr>
                                <w:p w14:paraId="28A618C0" w14:textId="77777777" w:rsidR="008941D8" w:rsidRDefault="008941D8" w:rsidP="003B76F8">
                                  <w:pPr>
                                    <w:ind w:left="0" w:firstLine="0"/>
                                    <w:jc w:val="center"/>
                                    <w:rPr>
                                      <w:sz w:val="16"/>
                                    </w:rPr>
                                  </w:pPr>
                                  <w:r>
                                    <w:rPr>
                                      <w:sz w:val="16"/>
                                    </w:rPr>
                                    <w:t>3</w:t>
                                  </w:r>
                                </w:p>
                              </w:tc>
                              <w:tc>
                                <w:tcPr>
                                  <w:tcW w:w="567" w:type="dxa"/>
                                  <w:gridSpan w:val="2"/>
                                  <w:shd w:val="clear" w:color="auto" w:fill="99D6BD"/>
                                </w:tcPr>
                                <w:p w14:paraId="28A618C1" w14:textId="77777777" w:rsidR="008941D8" w:rsidRDefault="008941D8" w:rsidP="003B76F8">
                                  <w:pPr>
                                    <w:ind w:left="0" w:firstLine="0"/>
                                    <w:jc w:val="center"/>
                                    <w:rPr>
                                      <w:sz w:val="16"/>
                                    </w:rPr>
                                  </w:pPr>
                                  <w:r>
                                    <w:rPr>
                                      <w:sz w:val="16"/>
                                    </w:rPr>
                                    <w:t>4</w:t>
                                  </w:r>
                                </w:p>
                              </w:tc>
                              <w:tc>
                                <w:tcPr>
                                  <w:tcW w:w="567" w:type="dxa"/>
                                  <w:shd w:val="clear" w:color="auto" w:fill="99D6BD"/>
                                </w:tcPr>
                                <w:p w14:paraId="28A618C2" w14:textId="77777777" w:rsidR="008941D8" w:rsidRDefault="008941D8" w:rsidP="003B76F8">
                                  <w:pPr>
                                    <w:ind w:left="0" w:firstLine="0"/>
                                    <w:jc w:val="center"/>
                                    <w:rPr>
                                      <w:sz w:val="16"/>
                                    </w:rPr>
                                  </w:pPr>
                                  <w:r>
                                    <w:rPr>
                                      <w:sz w:val="16"/>
                                    </w:rPr>
                                    <w:t>5</w:t>
                                  </w:r>
                                </w:p>
                              </w:tc>
                            </w:tr>
                            <w:tr w:rsidR="008941D8" w14:paraId="28A618CB" w14:textId="77777777" w:rsidTr="003B76F8">
                              <w:trPr>
                                <w:jc w:val="center"/>
                              </w:trPr>
                              <w:tc>
                                <w:tcPr>
                                  <w:tcW w:w="279" w:type="dxa"/>
                                  <w:vMerge/>
                                </w:tcPr>
                                <w:p w14:paraId="28A618C4" w14:textId="77777777" w:rsidR="008941D8" w:rsidRDefault="008941D8" w:rsidP="003B76F8">
                                  <w:pPr>
                                    <w:ind w:left="0" w:firstLine="0"/>
                                    <w:jc w:val="center"/>
                                    <w:rPr>
                                      <w:sz w:val="16"/>
                                    </w:rPr>
                                  </w:pPr>
                                </w:p>
                              </w:tc>
                              <w:tc>
                                <w:tcPr>
                                  <w:tcW w:w="279" w:type="dxa"/>
                                </w:tcPr>
                                <w:p w14:paraId="28A618C5" w14:textId="77777777" w:rsidR="008941D8" w:rsidRDefault="008941D8" w:rsidP="003B76F8">
                                  <w:pPr>
                                    <w:ind w:left="0" w:firstLine="0"/>
                                    <w:jc w:val="center"/>
                                    <w:rPr>
                                      <w:sz w:val="16"/>
                                    </w:rPr>
                                  </w:pPr>
                                  <w:r>
                                    <w:rPr>
                                      <w:sz w:val="16"/>
                                    </w:rPr>
                                    <w:t>0</w:t>
                                  </w:r>
                                </w:p>
                              </w:tc>
                              <w:tc>
                                <w:tcPr>
                                  <w:tcW w:w="567" w:type="dxa"/>
                                </w:tcPr>
                                <w:p w14:paraId="28A618C6" w14:textId="77777777" w:rsidR="008941D8" w:rsidRDefault="008941D8" w:rsidP="003B76F8">
                                  <w:pPr>
                                    <w:ind w:left="0" w:firstLine="0"/>
                                    <w:jc w:val="center"/>
                                    <w:rPr>
                                      <w:sz w:val="16"/>
                                    </w:rPr>
                                  </w:pPr>
                                  <w:r>
                                    <w:rPr>
                                      <w:sz w:val="16"/>
                                    </w:rPr>
                                    <w:t>1</w:t>
                                  </w:r>
                                </w:p>
                              </w:tc>
                              <w:tc>
                                <w:tcPr>
                                  <w:tcW w:w="567" w:type="dxa"/>
                                  <w:gridSpan w:val="2"/>
                                </w:tcPr>
                                <w:p w14:paraId="28A618C7" w14:textId="77777777" w:rsidR="008941D8" w:rsidRDefault="008941D8" w:rsidP="003B76F8">
                                  <w:pPr>
                                    <w:ind w:left="0" w:firstLine="0"/>
                                    <w:jc w:val="center"/>
                                    <w:rPr>
                                      <w:sz w:val="16"/>
                                    </w:rPr>
                                  </w:pPr>
                                  <w:r>
                                    <w:rPr>
                                      <w:sz w:val="16"/>
                                    </w:rPr>
                                    <w:t>2</w:t>
                                  </w:r>
                                </w:p>
                              </w:tc>
                              <w:tc>
                                <w:tcPr>
                                  <w:tcW w:w="567" w:type="dxa"/>
                                </w:tcPr>
                                <w:p w14:paraId="28A618C8" w14:textId="77777777" w:rsidR="008941D8" w:rsidRDefault="008941D8" w:rsidP="003B76F8">
                                  <w:pPr>
                                    <w:ind w:left="0" w:firstLine="0"/>
                                    <w:jc w:val="center"/>
                                    <w:rPr>
                                      <w:sz w:val="16"/>
                                    </w:rPr>
                                  </w:pPr>
                                  <w:r>
                                    <w:rPr>
                                      <w:sz w:val="16"/>
                                    </w:rPr>
                                    <w:t>3</w:t>
                                  </w:r>
                                </w:p>
                              </w:tc>
                              <w:tc>
                                <w:tcPr>
                                  <w:tcW w:w="567" w:type="dxa"/>
                                  <w:gridSpan w:val="2"/>
                                </w:tcPr>
                                <w:p w14:paraId="28A618C9" w14:textId="77777777" w:rsidR="008941D8" w:rsidRDefault="008941D8" w:rsidP="003B76F8">
                                  <w:pPr>
                                    <w:ind w:left="0" w:firstLine="0"/>
                                    <w:jc w:val="center"/>
                                    <w:rPr>
                                      <w:sz w:val="16"/>
                                    </w:rPr>
                                  </w:pPr>
                                  <w:r>
                                    <w:rPr>
                                      <w:sz w:val="16"/>
                                    </w:rPr>
                                    <w:t>4</w:t>
                                  </w:r>
                                </w:p>
                              </w:tc>
                              <w:tc>
                                <w:tcPr>
                                  <w:tcW w:w="567" w:type="dxa"/>
                                </w:tcPr>
                                <w:p w14:paraId="28A618CA" w14:textId="77777777" w:rsidR="008941D8" w:rsidRDefault="008941D8" w:rsidP="003B76F8">
                                  <w:pPr>
                                    <w:ind w:left="0" w:firstLine="0"/>
                                    <w:jc w:val="center"/>
                                    <w:rPr>
                                      <w:sz w:val="16"/>
                                    </w:rPr>
                                  </w:pPr>
                                  <w:r>
                                    <w:rPr>
                                      <w:sz w:val="16"/>
                                    </w:rPr>
                                    <w:t>5</w:t>
                                  </w:r>
                                </w:p>
                              </w:tc>
                            </w:tr>
                            <w:tr w:rsidR="008941D8" w14:paraId="28A618CF" w14:textId="77777777" w:rsidTr="008941D8">
                              <w:trPr>
                                <w:jc w:val="center"/>
                              </w:trPr>
                              <w:tc>
                                <w:tcPr>
                                  <w:tcW w:w="279" w:type="dxa"/>
                                  <w:vMerge/>
                                </w:tcPr>
                                <w:p w14:paraId="28A618CC" w14:textId="77777777" w:rsidR="008941D8" w:rsidRDefault="008941D8" w:rsidP="003B76F8">
                                  <w:pPr>
                                    <w:ind w:left="0" w:firstLine="0"/>
                                    <w:rPr>
                                      <w:sz w:val="16"/>
                                    </w:rPr>
                                  </w:pPr>
                                </w:p>
                              </w:tc>
                              <w:tc>
                                <w:tcPr>
                                  <w:tcW w:w="279" w:type="dxa"/>
                                </w:tcPr>
                                <w:p w14:paraId="28A618CD" w14:textId="77777777" w:rsidR="008941D8" w:rsidRDefault="008941D8" w:rsidP="003B76F8">
                                  <w:pPr>
                                    <w:ind w:left="0" w:firstLine="0"/>
                                    <w:rPr>
                                      <w:sz w:val="16"/>
                                    </w:rPr>
                                  </w:pPr>
                                </w:p>
                              </w:tc>
                              <w:tc>
                                <w:tcPr>
                                  <w:tcW w:w="2835" w:type="dxa"/>
                                  <w:gridSpan w:val="7"/>
                                </w:tcPr>
                                <w:p w14:paraId="28A618CE" w14:textId="77777777" w:rsidR="008941D8" w:rsidRDefault="008941D8" w:rsidP="008941D8">
                                  <w:pPr>
                                    <w:spacing w:after="80"/>
                                    <w:ind w:left="0" w:firstLine="0"/>
                                    <w:jc w:val="center"/>
                                    <w:rPr>
                                      <w:sz w:val="16"/>
                                    </w:rPr>
                                  </w:pPr>
                                  <w:r>
                                    <w:rPr>
                                      <w:sz w:val="16"/>
                                    </w:rPr>
                                    <w:t>Severity</w:t>
                                  </w:r>
                                </w:p>
                              </w:tc>
                            </w:tr>
                            <w:tr w:rsidR="008941D8" w:rsidRPr="0013135C" w14:paraId="28A618D5" w14:textId="77777777" w:rsidTr="003B76F8">
                              <w:trPr>
                                <w:jc w:val="center"/>
                              </w:trPr>
                              <w:tc>
                                <w:tcPr>
                                  <w:tcW w:w="279" w:type="dxa"/>
                                  <w:textDirection w:val="btLr"/>
                                  <w:vAlign w:val="center"/>
                                </w:tcPr>
                                <w:p w14:paraId="28A618D0" w14:textId="77777777" w:rsidR="008941D8" w:rsidRDefault="008941D8" w:rsidP="003B76F8">
                                  <w:pPr>
                                    <w:ind w:left="113" w:right="113" w:firstLine="0"/>
                                    <w:jc w:val="center"/>
                                    <w:rPr>
                                      <w:sz w:val="16"/>
                                    </w:rPr>
                                  </w:pPr>
                                </w:p>
                              </w:tc>
                              <w:tc>
                                <w:tcPr>
                                  <w:tcW w:w="279" w:type="dxa"/>
                                </w:tcPr>
                                <w:p w14:paraId="28A618D1" w14:textId="77777777" w:rsidR="008941D8" w:rsidRDefault="008941D8" w:rsidP="003B76F8">
                                  <w:pPr>
                                    <w:ind w:left="0" w:firstLine="0"/>
                                    <w:jc w:val="right"/>
                                    <w:rPr>
                                      <w:sz w:val="16"/>
                                    </w:rPr>
                                  </w:pPr>
                                </w:p>
                              </w:tc>
                              <w:tc>
                                <w:tcPr>
                                  <w:tcW w:w="945" w:type="dxa"/>
                                  <w:gridSpan w:val="2"/>
                                  <w:shd w:val="clear" w:color="auto" w:fill="99D6BD"/>
                                </w:tcPr>
                                <w:p w14:paraId="28A618D2" w14:textId="77777777" w:rsidR="008941D8" w:rsidRDefault="008941D8" w:rsidP="003B76F8">
                                  <w:pPr>
                                    <w:ind w:left="0" w:firstLine="0"/>
                                    <w:jc w:val="center"/>
                                    <w:rPr>
                                      <w:sz w:val="16"/>
                                    </w:rPr>
                                  </w:pPr>
                                  <w:r>
                                    <w:rPr>
                                      <w:sz w:val="16"/>
                                    </w:rPr>
                                    <w:t>Low</w:t>
                                  </w:r>
                                </w:p>
                              </w:tc>
                              <w:tc>
                                <w:tcPr>
                                  <w:tcW w:w="945" w:type="dxa"/>
                                  <w:gridSpan w:val="3"/>
                                  <w:shd w:val="clear" w:color="auto" w:fill="FFEAA6"/>
                                </w:tcPr>
                                <w:p w14:paraId="28A618D3" w14:textId="77777777" w:rsidR="008941D8" w:rsidRDefault="008941D8" w:rsidP="003B76F8">
                                  <w:pPr>
                                    <w:ind w:left="0" w:firstLine="0"/>
                                    <w:jc w:val="center"/>
                                    <w:rPr>
                                      <w:sz w:val="16"/>
                                    </w:rPr>
                                  </w:pPr>
                                  <w:r>
                                    <w:rPr>
                                      <w:sz w:val="16"/>
                                    </w:rPr>
                                    <w:t>Medium</w:t>
                                  </w:r>
                                </w:p>
                              </w:tc>
                              <w:tc>
                                <w:tcPr>
                                  <w:tcW w:w="945" w:type="dxa"/>
                                  <w:gridSpan w:val="2"/>
                                  <w:shd w:val="clear" w:color="auto" w:fill="F1ACAC"/>
                                </w:tcPr>
                                <w:p w14:paraId="28A618D4" w14:textId="77777777" w:rsidR="008941D8" w:rsidRDefault="008941D8" w:rsidP="003B76F8">
                                  <w:pPr>
                                    <w:ind w:left="0" w:firstLine="0"/>
                                    <w:jc w:val="center"/>
                                    <w:rPr>
                                      <w:sz w:val="16"/>
                                    </w:rPr>
                                  </w:pPr>
                                  <w:r>
                                    <w:rPr>
                                      <w:sz w:val="16"/>
                                    </w:rPr>
                                    <w:t>High</w:t>
                                  </w:r>
                                </w:p>
                              </w:tc>
                            </w:tr>
                          </w:tbl>
                          <w:p w14:paraId="28A618D6" w14:textId="77777777" w:rsidR="008941D8" w:rsidRDefault="008941D8" w:rsidP="0013135C">
                            <w:pPr>
                              <w:spacing w:after="0"/>
                              <w:rPr>
                                <w:rFonts w:cs="Tahoma"/>
                                <w:sz w:val="16"/>
                              </w:rPr>
                            </w:pPr>
                          </w:p>
                          <w:p w14:paraId="28A618D7" w14:textId="77777777" w:rsidR="008941D8" w:rsidRDefault="008941D8" w:rsidP="0013135C">
                            <w:pPr>
                              <w:spacing w:after="0"/>
                              <w:rPr>
                                <w:rFonts w:cs="Tahoma"/>
                                <w:sz w:val="16"/>
                              </w:rPr>
                            </w:pPr>
                          </w:p>
                          <w:p w14:paraId="28A618D8" w14:textId="77777777" w:rsidR="008941D8" w:rsidRPr="0013135C" w:rsidRDefault="008941D8" w:rsidP="0013135C">
                            <w:pPr>
                              <w:spacing w:after="0"/>
                              <w:rPr>
                                <w:rFonts w:cs="Tahoma"/>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61884" id="_x0000_t202" coordsize="21600,21600" o:spt="202" path="m,l,21600r21600,l21600,xe">
                <v:stroke joinstyle="miter"/>
                <v:path gradientshapeok="t" o:connecttype="rect"/>
              </v:shapetype>
              <v:shape id="Text Box 2" o:spid="_x0000_s1026" type="#_x0000_t202" style="position:absolute;margin-left:346.75pt;margin-top:15.9pt;width:186.55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" strokeweight=".5pt">
                <v:textbox>
                  <w:txbxContent>
                    <w:p w14:paraId="28A6188E" w14:textId="77777777" w:rsidR="00EC6E89" w:rsidRPr="008941D8" w:rsidRDefault="00EC6E89" w:rsidP="0013135C">
                      <w:pPr>
                        <w:tabs>
                          <w:tab w:val="left" w:pos="1800"/>
                        </w:tabs>
                        <w:spacing w:after="0"/>
                        <w:ind w:right="-14"/>
                        <w:rPr>
                          <w:rFonts w:cs="Tahoma"/>
                          <w:b/>
                          <w:sz w:val="16"/>
                          <w:szCs w:val="20"/>
                        </w:rPr>
                      </w:pPr>
                      <w:r w:rsidRPr="008941D8">
                        <w:rPr>
                          <w:rFonts w:cs="Tahoma"/>
                          <w:b/>
                          <w:sz w:val="16"/>
                          <w:szCs w:val="20"/>
                        </w:rPr>
                        <w:t>Likelihood</w:t>
                      </w:r>
                    </w:p>
                    <w:p w14:paraId="28A6188F" w14:textId="77777777" w:rsidR="0013135C" w:rsidRPr="0013135C" w:rsidRDefault="00EC6E89" w:rsidP="0013135C">
                      <w:pPr>
                        <w:tabs>
                          <w:tab w:val="left" w:pos="1800"/>
                        </w:tabs>
                        <w:spacing w:after="0"/>
                        <w:ind w:right="-14"/>
                        <w:rPr>
                          <w:rFonts w:cs="Tahoma"/>
                          <w:sz w:val="16"/>
                          <w:szCs w:val="20"/>
                        </w:rPr>
                      </w:pPr>
                      <w:r>
                        <w:rPr>
                          <w:rFonts w:cs="Tahoma"/>
                          <w:sz w:val="16"/>
                          <w:szCs w:val="20"/>
                        </w:rPr>
                        <w:t xml:space="preserve">5 – </w:t>
                      </w:r>
                      <w:r w:rsidR="0013135C" w:rsidRPr="0013135C">
                        <w:rPr>
                          <w:rFonts w:cs="Tahoma"/>
                          <w:sz w:val="16"/>
                          <w:szCs w:val="20"/>
                        </w:rPr>
                        <w:t>Occurs repeatedly/event only to be expected</w:t>
                      </w:r>
                    </w:p>
                    <w:p w14:paraId="28A61890" w14:textId="77777777" w:rsidR="0013135C" w:rsidRPr="0013135C" w:rsidRDefault="0013135C" w:rsidP="0013135C">
                      <w:pPr>
                        <w:tabs>
                          <w:tab w:val="left" w:pos="1800"/>
                        </w:tabs>
                        <w:spacing w:after="0"/>
                        <w:ind w:right="-14"/>
                        <w:rPr>
                          <w:rFonts w:cs="Tahoma"/>
                          <w:sz w:val="16"/>
                          <w:szCs w:val="20"/>
                        </w:rPr>
                      </w:pPr>
                      <w:r w:rsidRPr="0013135C">
                        <w:rPr>
                          <w:rFonts w:cs="Tahoma"/>
                          <w:sz w:val="16"/>
                          <w:szCs w:val="20"/>
                        </w:rPr>
                        <w:t xml:space="preserve">4 </w:t>
                      </w:r>
                      <w:r w:rsidR="00EC6E89">
                        <w:rPr>
                          <w:rFonts w:cs="Tahoma"/>
                          <w:sz w:val="16"/>
                          <w:szCs w:val="20"/>
                        </w:rPr>
                        <w:t>– N</w:t>
                      </w:r>
                      <w:r>
                        <w:rPr>
                          <w:rFonts w:cs="Tahoma"/>
                          <w:sz w:val="16"/>
                          <w:szCs w:val="20"/>
                        </w:rPr>
                        <w:t>ot surprising</w:t>
                      </w:r>
                      <w:r w:rsidRPr="0013135C">
                        <w:rPr>
                          <w:rFonts w:cs="Tahoma"/>
                          <w:sz w:val="16"/>
                          <w:szCs w:val="20"/>
                        </w:rPr>
                        <w:t xml:space="preserve"> when h</w:t>
                      </w:r>
                      <w:r>
                        <w:rPr>
                          <w:rFonts w:cs="Tahoma"/>
                          <w:sz w:val="16"/>
                          <w:szCs w:val="20"/>
                        </w:rPr>
                        <w:t xml:space="preserve">appens / will occur </w:t>
                      </w:r>
                    </w:p>
                    <w:p w14:paraId="28A61891" w14:textId="77777777" w:rsidR="0013135C" w:rsidRPr="0013135C" w:rsidRDefault="00EC6E89" w:rsidP="0013135C">
                      <w:pPr>
                        <w:tabs>
                          <w:tab w:val="left" w:pos="1800"/>
                        </w:tabs>
                        <w:spacing w:after="0"/>
                        <w:ind w:right="-14"/>
                        <w:rPr>
                          <w:rFonts w:cs="Tahoma"/>
                          <w:sz w:val="16"/>
                          <w:szCs w:val="20"/>
                        </w:rPr>
                      </w:pPr>
                      <w:r>
                        <w:rPr>
                          <w:rFonts w:cs="Tahoma"/>
                          <w:sz w:val="16"/>
                          <w:szCs w:val="20"/>
                        </w:rPr>
                        <w:t>3 – Co</w:t>
                      </w:r>
                      <w:r w:rsidR="0013135C" w:rsidRPr="0013135C">
                        <w:rPr>
                          <w:rFonts w:cs="Tahoma"/>
                          <w:sz w:val="16"/>
                          <w:szCs w:val="20"/>
                        </w:rPr>
                        <w:t>uld occur sometimes</w:t>
                      </w:r>
                    </w:p>
                    <w:p w14:paraId="28A61892" w14:textId="77777777" w:rsidR="0013135C" w:rsidRPr="0013135C" w:rsidRDefault="0013135C" w:rsidP="0013135C">
                      <w:pPr>
                        <w:tabs>
                          <w:tab w:val="left" w:pos="1800"/>
                        </w:tabs>
                        <w:spacing w:after="0"/>
                        <w:ind w:right="-14"/>
                        <w:rPr>
                          <w:rFonts w:cs="Tahoma"/>
                          <w:sz w:val="16"/>
                          <w:szCs w:val="20"/>
                        </w:rPr>
                      </w:pPr>
                      <w:r w:rsidRPr="0013135C">
                        <w:rPr>
                          <w:rFonts w:cs="Tahoma"/>
                          <w:sz w:val="16"/>
                          <w:szCs w:val="20"/>
                        </w:rPr>
                        <w:t xml:space="preserve">2 </w:t>
                      </w:r>
                      <w:r w:rsidR="00EC6E89">
                        <w:rPr>
                          <w:rFonts w:cs="Tahoma"/>
                          <w:sz w:val="16"/>
                          <w:szCs w:val="20"/>
                        </w:rPr>
                        <w:t>– U</w:t>
                      </w:r>
                      <w:r w:rsidRPr="0013135C">
                        <w:rPr>
                          <w:rFonts w:cs="Tahoma"/>
                          <w:sz w:val="16"/>
                          <w:szCs w:val="20"/>
                        </w:rPr>
                        <w:t>nlikely, though conceivable</w:t>
                      </w:r>
                    </w:p>
                    <w:p w14:paraId="28A61893" w14:textId="77777777" w:rsidR="0013135C" w:rsidRDefault="0013135C" w:rsidP="0013135C">
                      <w:pPr>
                        <w:spacing w:after="0"/>
                        <w:rPr>
                          <w:rFonts w:cs="Tahoma"/>
                          <w:sz w:val="16"/>
                        </w:rPr>
                      </w:pPr>
                      <w:r w:rsidRPr="0013135C">
                        <w:rPr>
                          <w:rFonts w:cs="Tahoma"/>
                          <w:sz w:val="16"/>
                        </w:rPr>
                        <w:t xml:space="preserve">1 </w:t>
                      </w:r>
                      <w:r w:rsidR="00EC6E89">
                        <w:rPr>
                          <w:rFonts w:cs="Tahoma"/>
                          <w:sz w:val="16"/>
                        </w:rPr>
                        <w:t>– S</w:t>
                      </w:r>
                      <w:r w:rsidRPr="0013135C">
                        <w:rPr>
                          <w:rFonts w:cs="Tahoma"/>
                          <w:sz w:val="16"/>
                        </w:rPr>
                        <w:t>o unlikely, probability close to zero</w:t>
                      </w:r>
                    </w:p>
                    <w:p w14:paraId="28A61894" w14:textId="77777777" w:rsidR="00EC6E89" w:rsidRPr="00BE5DC1" w:rsidRDefault="00EC6E89" w:rsidP="0013135C">
                      <w:pPr>
                        <w:spacing w:after="0"/>
                        <w:rPr>
                          <w:rFonts w:cs="Tahoma"/>
                          <w:sz w:val="8"/>
                          <w:szCs w:val="8"/>
                        </w:rPr>
                      </w:pPr>
                    </w:p>
                    <w:p w14:paraId="28A61895" w14:textId="77777777" w:rsidR="00EC6E89" w:rsidRPr="008941D8" w:rsidRDefault="00EC6E89" w:rsidP="0013135C">
                      <w:pPr>
                        <w:spacing w:after="0"/>
                        <w:rPr>
                          <w:rFonts w:cs="Tahoma"/>
                          <w:b/>
                          <w:sz w:val="16"/>
                        </w:rPr>
                      </w:pPr>
                      <w:r w:rsidRPr="008941D8">
                        <w:rPr>
                          <w:rFonts w:cs="Tahoma"/>
                          <w:b/>
                          <w:sz w:val="16"/>
                        </w:rPr>
                        <w:t>Severity</w:t>
                      </w:r>
                    </w:p>
                    <w:p w14:paraId="28A61896" w14:textId="77777777" w:rsidR="00EC6E89" w:rsidRDefault="00EC6E89" w:rsidP="0013135C">
                      <w:pPr>
                        <w:spacing w:after="0"/>
                        <w:rPr>
                          <w:rFonts w:cs="Tahoma"/>
                          <w:sz w:val="16"/>
                        </w:rPr>
                      </w:pPr>
                      <w:r>
                        <w:rPr>
                          <w:rFonts w:cs="Tahoma"/>
                          <w:sz w:val="16"/>
                        </w:rPr>
                        <w:t>5 – Death</w:t>
                      </w:r>
                    </w:p>
                    <w:p w14:paraId="28A61897" w14:textId="5D15A428" w:rsidR="00EC6E89" w:rsidRDefault="00EC6E89" w:rsidP="0013135C">
                      <w:pPr>
                        <w:spacing w:after="0"/>
                        <w:rPr>
                          <w:rFonts w:cs="Tahoma"/>
                          <w:sz w:val="16"/>
                        </w:rPr>
                      </w:pPr>
                      <w:r>
                        <w:rPr>
                          <w:rFonts w:cs="Tahoma"/>
                          <w:sz w:val="16"/>
                        </w:rPr>
                        <w:t xml:space="preserve">4 – Long </w:t>
                      </w:r>
                      <w:r w:rsidR="009A4066">
                        <w:rPr>
                          <w:rFonts w:cs="Tahoma"/>
                          <w:sz w:val="16"/>
                        </w:rPr>
                        <w:t>injury</w:t>
                      </w:r>
                      <w:r>
                        <w:rPr>
                          <w:rFonts w:cs="Tahoma"/>
                          <w:sz w:val="16"/>
                        </w:rPr>
                        <w:t xml:space="preserve"> / loss of limb etc</w:t>
                      </w:r>
                    </w:p>
                    <w:p w14:paraId="28A61898" w14:textId="3117DD21" w:rsidR="00EC6E89" w:rsidRDefault="00EC6E89" w:rsidP="0013135C">
                      <w:pPr>
                        <w:spacing w:after="0"/>
                        <w:rPr>
                          <w:rFonts w:cs="Tahoma"/>
                          <w:sz w:val="16"/>
                        </w:rPr>
                      </w:pPr>
                      <w:r>
                        <w:rPr>
                          <w:rFonts w:cs="Tahoma"/>
                          <w:sz w:val="16"/>
                        </w:rPr>
                        <w:t xml:space="preserve">3 – Results in 3+ days </w:t>
                      </w:r>
                      <w:r w:rsidR="009A4066">
                        <w:rPr>
                          <w:rFonts w:cs="Tahoma"/>
                          <w:sz w:val="16"/>
                        </w:rPr>
                        <w:t>sickness/injury</w:t>
                      </w:r>
                      <w:r>
                        <w:rPr>
                          <w:rFonts w:cs="Tahoma"/>
                          <w:sz w:val="16"/>
                        </w:rPr>
                        <w:t xml:space="preserve"> </w:t>
                      </w:r>
                    </w:p>
                    <w:p w14:paraId="28A61899" w14:textId="77777777" w:rsidR="00EC6E89" w:rsidRDefault="00EC6E89" w:rsidP="0013135C">
                      <w:pPr>
                        <w:spacing w:after="0"/>
                        <w:rPr>
                          <w:rFonts w:cs="Tahoma"/>
                          <w:sz w:val="16"/>
                        </w:rPr>
                      </w:pPr>
                      <w:r>
                        <w:rPr>
                          <w:rFonts w:cs="Tahoma"/>
                          <w:sz w:val="16"/>
                        </w:rPr>
                        <w:t>2 – Injury requiring medical treatment</w:t>
                      </w:r>
                    </w:p>
                    <w:p w14:paraId="28A6189A" w14:textId="77777777" w:rsidR="00EC6E89" w:rsidRDefault="00EC6E89" w:rsidP="0013135C">
                      <w:pPr>
                        <w:spacing w:after="0"/>
                        <w:rPr>
                          <w:rFonts w:cs="Tahoma"/>
                          <w:sz w:val="16"/>
                        </w:rPr>
                      </w:pPr>
                      <w:r>
                        <w:rPr>
                          <w:rFonts w:cs="Tahoma"/>
                          <w:sz w:val="16"/>
                        </w:rPr>
                        <w:t>1 – No medical treatment required</w:t>
                      </w:r>
                    </w:p>
                    <w:p w14:paraId="28A6189B" w14:textId="77777777" w:rsidR="008941D8" w:rsidRPr="00BE5DC1" w:rsidRDefault="008941D8" w:rsidP="0013135C">
                      <w:pPr>
                        <w:spacing w:after="0"/>
                        <w:rPr>
                          <w:rFonts w:cs="Tahoma"/>
                          <w:sz w:val="8"/>
                          <w:szCs w:val="8"/>
                        </w:rPr>
                      </w:pPr>
                    </w:p>
                    <w:tbl>
                      <w:tblPr>
                        <w:tblStyle w:val="TableGrid"/>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79"/>
                        <w:gridCol w:w="279"/>
                        <w:gridCol w:w="567"/>
                        <w:gridCol w:w="378"/>
                        <w:gridCol w:w="189"/>
                        <w:gridCol w:w="567"/>
                        <w:gridCol w:w="189"/>
                        <w:gridCol w:w="378"/>
                        <w:gridCol w:w="567"/>
                      </w:tblGrid>
                      <w:tr w:rsidR="008941D8" w:rsidRPr="0013135C" w14:paraId="28A618A3" w14:textId="77777777" w:rsidTr="005E48AF">
                        <w:trPr>
                          <w:jc w:val="center"/>
                        </w:trPr>
                        <w:tc>
                          <w:tcPr>
                            <w:tcW w:w="279" w:type="dxa"/>
                            <w:vMerge w:val="restart"/>
                            <w:textDirection w:val="btLr"/>
                            <w:vAlign w:val="center"/>
                          </w:tcPr>
                          <w:p w14:paraId="28A6189C" w14:textId="77777777" w:rsidR="008941D8" w:rsidRPr="0013135C" w:rsidRDefault="008941D8" w:rsidP="003B76F8">
                            <w:pPr>
                              <w:ind w:left="113" w:right="113" w:firstLine="0"/>
                              <w:jc w:val="center"/>
                              <w:rPr>
                                <w:sz w:val="16"/>
                              </w:rPr>
                            </w:pPr>
                            <w:r>
                              <w:rPr>
                                <w:sz w:val="16"/>
                              </w:rPr>
                              <w:t>Likelihood</w:t>
                            </w:r>
                          </w:p>
                        </w:tc>
                        <w:tc>
                          <w:tcPr>
                            <w:tcW w:w="279" w:type="dxa"/>
                          </w:tcPr>
                          <w:p w14:paraId="28A6189D" w14:textId="77777777" w:rsidR="008941D8" w:rsidRPr="0013135C" w:rsidRDefault="008941D8" w:rsidP="003B76F8">
                            <w:pPr>
                              <w:ind w:left="0" w:firstLine="0"/>
                              <w:jc w:val="right"/>
                              <w:rPr>
                                <w:sz w:val="16"/>
                              </w:rPr>
                            </w:pPr>
                            <w:r>
                              <w:rPr>
                                <w:sz w:val="16"/>
                              </w:rPr>
                              <w:t>5</w:t>
                            </w:r>
                          </w:p>
                        </w:tc>
                        <w:tc>
                          <w:tcPr>
                            <w:tcW w:w="567" w:type="dxa"/>
                            <w:shd w:val="clear" w:color="auto" w:fill="99D6BD"/>
                          </w:tcPr>
                          <w:p w14:paraId="28A6189E" w14:textId="77777777" w:rsidR="008941D8" w:rsidRPr="0013135C" w:rsidRDefault="008941D8" w:rsidP="003B76F8">
                            <w:pPr>
                              <w:ind w:left="0" w:firstLine="0"/>
                              <w:jc w:val="center"/>
                              <w:rPr>
                                <w:sz w:val="16"/>
                              </w:rPr>
                            </w:pPr>
                            <w:r>
                              <w:rPr>
                                <w:sz w:val="16"/>
                              </w:rPr>
                              <w:t>5</w:t>
                            </w:r>
                          </w:p>
                        </w:tc>
                        <w:tc>
                          <w:tcPr>
                            <w:tcW w:w="567" w:type="dxa"/>
                            <w:gridSpan w:val="2"/>
                            <w:shd w:val="clear" w:color="auto" w:fill="FFEAA6"/>
                          </w:tcPr>
                          <w:p w14:paraId="28A6189F" w14:textId="77777777" w:rsidR="008941D8" w:rsidRPr="0013135C" w:rsidRDefault="008941D8" w:rsidP="003B76F8">
                            <w:pPr>
                              <w:ind w:left="0" w:firstLine="0"/>
                              <w:jc w:val="center"/>
                              <w:rPr>
                                <w:sz w:val="16"/>
                              </w:rPr>
                            </w:pPr>
                            <w:r>
                              <w:rPr>
                                <w:sz w:val="16"/>
                              </w:rPr>
                              <w:t>10</w:t>
                            </w:r>
                          </w:p>
                        </w:tc>
                        <w:tc>
                          <w:tcPr>
                            <w:tcW w:w="567" w:type="dxa"/>
                            <w:shd w:val="clear" w:color="auto" w:fill="F1ACAC"/>
                          </w:tcPr>
                          <w:p w14:paraId="28A618A0" w14:textId="77777777" w:rsidR="008941D8" w:rsidRPr="0013135C" w:rsidRDefault="008941D8" w:rsidP="003B76F8">
                            <w:pPr>
                              <w:ind w:left="0" w:firstLine="0"/>
                              <w:jc w:val="center"/>
                              <w:rPr>
                                <w:sz w:val="16"/>
                              </w:rPr>
                            </w:pPr>
                            <w:r>
                              <w:rPr>
                                <w:sz w:val="16"/>
                              </w:rPr>
                              <w:t>15</w:t>
                            </w:r>
                          </w:p>
                        </w:tc>
                        <w:tc>
                          <w:tcPr>
                            <w:tcW w:w="567" w:type="dxa"/>
                            <w:gridSpan w:val="2"/>
                            <w:shd w:val="clear" w:color="auto" w:fill="F1ACAC"/>
                          </w:tcPr>
                          <w:p w14:paraId="28A618A1" w14:textId="77777777" w:rsidR="008941D8" w:rsidRPr="0013135C" w:rsidRDefault="008941D8" w:rsidP="003B76F8">
                            <w:pPr>
                              <w:ind w:left="0" w:firstLine="0"/>
                              <w:jc w:val="center"/>
                              <w:rPr>
                                <w:sz w:val="16"/>
                              </w:rPr>
                            </w:pPr>
                            <w:r>
                              <w:rPr>
                                <w:sz w:val="16"/>
                              </w:rPr>
                              <w:t>20</w:t>
                            </w:r>
                          </w:p>
                        </w:tc>
                        <w:tc>
                          <w:tcPr>
                            <w:tcW w:w="567" w:type="dxa"/>
                            <w:shd w:val="clear" w:color="auto" w:fill="F1ACAC"/>
                          </w:tcPr>
                          <w:p w14:paraId="28A618A2" w14:textId="77777777" w:rsidR="008941D8" w:rsidRPr="0013135C" w:rsidRDefault="008941D8" w:rsidP="003B76F8">
                            <w:pPr>
                              <w:ind w:left="0" w:firstLine="0"/>
                              <w:jc w:val="center"/>
                              <w:rPr>
                                <w:sz w:val="16"/>
                              </w:rPr>
                            </w:pPr>
                            <w:r>
                              <w:rPr>
                                <w:sz w:val="16"/>
                              </w:rPr>
                              <w:t>25</w:t>
                            </w:r>
                          </w:p>
                        </w:tc>
                      </w:tr>
                      <w:tr w:rsidR="008941D8" w14:paraId="28A618AB" w14:textId="77777777" w:rsidTr="005E48AF">
                        <w:trPr>
                          <w:jc w:val="center"/>
                        </w:trPr>
                        <w:tc>
                          <w:tcPr>
                            <w:tcW w:w="279" w:type="dxa"/>
                            <w:vMerge/>
                          </w:tcPr>
                          <w:p w14:paraId="28A618A4" w14:textId="77777777" w:rsidR="008941D8" w:rsidRDefault="008941D8" w:rsidP="003B76F8">
                            <w:pPr>
                              <w:ind w:left="0" w:firstLine="0"/>
                              <w:jc w:val="center"/>
                              <w:rPr>
                                <w:sz w:val="16"/>
                              </w:rPr>
                            </w:pPr>
                          </w:p>
                        </w:tc>
                        <w:tc>
                          <w:tcPr>
                            <w:tcW w:w="279" w:type="dxa"/>
                          </w:tcPr>
                          <w:p w14:paraId="28A618A5" w14:textId="77777777" w:rsidR="008941D8" w:rsidRDefault="008941D8" w:rsidP="003B76F8">
                            <w:pPr>
                              <w:ind w:left="0" w:firstLine="0"/>
                              <w:jc w:val="center"/>
                              <w:rPr>
                                <w:sz w:val="16"/>
                              </w:rPr>
                            </w:pPr>
                            <w:r>
                              <w:rPr>
                                <w:sz w:val="16"/>
                              </w:rPr>
                              <w:t>4</w:t>
                            </w:r>
                          </w:p>
                        </w:tc>
                        <w:tc>
                          <w:tcPr>
                            <w:tcW w:w="567" w:type="dxa"/>
                            <w:shd w:val="clear" w:color="auto" w:fill="99D6BD"/>
                          </w:tcPr>
                          <w:p w14:paraId="28A618A6" w14:textId="77777777" w:rsidR="008941D8" w:rsidRDefault="008941D8" w:rsidP="003B76F8">
                            <w:pPr>
                              <w:ind w:left="0" w:firstLine="0"/>
                              <w:jc w:val="center"/>
                              <w:rPr>
                                <w:sz w:val="16"/>
                              </w:rPr>
                            </w:pPr>
                            <w:r>
                              <w:rPr>
                                <w:sz w:val="16"/>
                              </w:rPr>
                              <w:t>4</w:t>
                            </w:r>
                          </w:p>
                        </w:tc>
                        <w:tc>
                          <w:tcPr>
                            <w:tcW w:w="567" w:type="dxa"/>
                            <w:gridSpan w:val="2"/>
                            <w:shd w:val="clear" w:color="auto" w:fill="FFEAA6"/>
                          </w:tcPr>
                          <w:p w14:paraId="28A618A7" w14:textId="77777777" w:rsidR="008941D8" w:rsidRDefault="008941D8" w:rsidP="003B76F8">
                            <w:pPr>
                              <w:ind w:left="0" w:firstLine="0"/>
                              <w:jc w:val="center"/>
                              <w:rPr>
                                <w:sz w:val="16"/>
                              </w:rPr>
                            </w:pPr>
                            <w:r>
                              <w:rPr>
                                <w:sz w:val="16"/>
                              </w:rPr>
                              <w:t>8</w:t>
                            </w:r>
                          </w:p>
                        </w:tc>
                        <w:tc>
                          <w:tcPr>
                            <w:tcW w:w="567" w:type="dxa"/>
                            <w:shd w:val="clear" w:color="auto" w:fill="F1ACAC"/>
                          </w:tcPr>
                          <w:p w14:paraId="28A618A8" w14:textId="77777777" w:rsidR="008941D8" w:rsidRDefault="008941D8" w:rsidP="003B76F8">
                            <w:pPr>
                              <w:ind w:left="0" w:firstLine="0"/>
                              <w:jc w:val="center"/>
                              <w:rPr>
                                <w:sz w:val="16"/>
                              </w:rPr>
                            </w:pPr>
                            <w:r>
                              <w:rPr>
                                <w:sz w:val="16"/>
                              </w:rPr>
                              <w:t>12</w:t>
                            </w:r>
                          </w:p>
                        </w:tc>
                        <w:tc>
                          <w:tcPr>
                            <w:tcW w:w="567" w:type="dxa"/>
                            <w:gridSpan w:val="2"/>
                            <w:shd w:val="clear" w:color="auto" w:fill="F1ACAC"/>
                          </w:tcPr>
                          <w:p w14:paraId="28A618A9" w14:textId="77777777" w:rsidR="008941D8" w:rsidRDefault="008941D8" w:rsidP="003B76F8">
                            <w:pPr>
                              <w:ind w:left="0" w:firstLine="0"/>
                              <w:jc w:val="center"/>
                              <w:rPr>
                                <w:sz w:val="16"/>
                              </w:rPr>
                            </w:pPr>
                            <w:r>
                              <w:rPr>
                                <w:sz w:val="16"/>
                              </w:rPr>
                              <w:t>16</w:t>
                            </w:r>
                          </w:p>
                        </w:tc>
                        <w:tc>
                          <w:tcPr>
                            <w:tcW w:w="567" w:type="dxa"/>
                            <w:shd w:val="clear" w:color="auto" w:fill="F1ACAC"/>
                          </w:tcPr>
                          <w:p w14:paraId="28A618AA" w14:textId="77777777" w:rsidR="008941D8" w:rsidRDefault="008941D8" w:rsidP="003B76F8">
                            <w:pPr>
                              <w:ind w:left="0" w:firstLine="0"/>
                              <w:jc w:val="center"/>
                              <w:rPr>
                                <w:sz w:val="16"/>
                              </w:rPr>
                            </w:pPr>
                            <w:r>
                              <w:rPr>
                                <w:sz w:val="16"/>
                              </w:rPr>
                              <w:t>20</w:t>
                            </w:r>
                          </w:p>
                        </w:tc>
                      </w:tr>
                      <w:tr w:rsidR="008941D8" w14:paraId="28A618B3" w14:textId="77777777" w:rsidTr="00003A0E">
                        <w:trPr>
                          <w:jc w:val="center"/>
                        </w:trPr>
                        <w:tc>
                          <w:tcPr>
                            <w:tcW w:w="279" w:type="dxa"/>
                            <w:vMerge/>
                          </w:tcPr>
                          <w:p w14:paraId="28A618AC" w14:textId="77777777" w:rsidR="008941D8" w:rsidRDefault="008941D8" w:rsidP="003B76F8">
                            <w:pPr>
                              <w:ind w:left="0" w:firstLine="0"/>
                              <w:jc w:val="center"/>
                              <w:rPr>
                                <w:sz w:val="16"/>
                              </w:rPr>
                            </w:pPr>
                          </w:p>
                        </w:tc>
                        <w:tc>
                          <w:tcPr>
                            <w:tcW w:w="279" w:type="dxa"/>
                          </w:tcPr>
                          <w:p w14:paraId="28A618AD" w14:textId="77777777" w:rsidR="008941D8" w:rsidRDefault="008941D8" w:rsidP="003B76F8">
                            <w:pPr>
                              <w:ind w:left="0" w:firstLine="0"/>
                              <w:jc w:val="center"/>
                              <w:rPr>
                                <w:sz w:val="16"/>
                              </w:rPr>
                            </w:pPr>
                            <w:r>
                              <w:rPr>
                                <w:sz w:val="16"/>
                              </w:rPr>
                              <w:t>3</w:t>
                            </w:r>
                          </w:p>
                        </w:tc>
                        <w:tc>
                          <w:tcPr>
                            <w:tcW w:w="567" w:type="dxa"/>
                            <w:shd w:val="clear" w:color="auto" w:fill="99D6BD"/>
                          </w:tcPr>
                          <w:p w14:paraId="28A618AE" w14:textId="77777777" w:rsidR="008941D8" w:rsidRDefault="008941D8" w:rsidP="003B76F8">
                            <w:pPr>
                              <w:ind w:left="0" w:firstLine="0"/>
                              <w:jc w:val="center"/>
                              <w:rPr>
                                <w:sz w:val="16"/>
                              </w:rPr>
                            </w:pPr>
                            <w:r>
                              <w:rPr>
                                <w:sz w:val="16"/>
                              </w:rPr>
                              <w:t>3</w:t>
                            </w:r>
                          </w:p>
                        </w:tc>
                        <w:tc>
                          <w:tcPr>
                            <w:tcW w:w="567" w:type="dxa"/>
                            <w:gridSpan w:val="2"/>
                            <w:tcBorders>
                              <w:bottom w:val="single" w:sz="4" w:space="0" w:color="FFFFFF" w:themeColor="background1"/>
                            </w:tcBorders>
                            <w:shd w:val="clear" w:color="auto" w:fill="FFEAA6"/>
                          </w:tcPr>
                          <w:p w14:paraId="28A618AF" w14:textId="77777777" w:rsidR="008941D8" w:rsidRDefault="008941D8" w:rsidP="003B76F8">
                            <w:pPr>
                              <w:ind w:left="0" w:firstLine="0"/>
                              <w:jc w:val="center"/>
                              <w:rPr>
                                <w:sz w:val="16"/>
                              </w:rPr>
                            </w:pPr>
                            <w:r>
                              <w:rPr>
                                <w:sz w:val="16"/>
                              </w:rPr>
                              <w:t>6</w:t>
                            </w:r>
                          </w:p>
                        </w:tc>
                        <w:tc>
                          <w:tcPr>
                            <w:tcW w:w="567" w:type="dxa"/>
                            <w:shd w:val="clear" w:color="auto" w:fill="FFEAA6"/>
                          </w:tcPr>
                          <w:p w14:paraId="28A618B0" w14:textId="77777777" w:rsidR="008941D8" w:rsidRDefault="008941D8" w:rsidP="003B76F8">
                            <w:pPr>
                              <w:ind w:left="0" w:firstLine="0"/>
                              <w:jc w:val="center"/>
                              <w:rPr>
                                <w:sz w:val="16"/>
                              </w:rPr>
                            </w:pPr>
                            <w:r>
                              <w:rPr>
                                <w:sz w:val="16"/>
                              </w:rPr>
                              <w:t>9</w:t>
                            </w:r>
                          </w:p>
                        </w:tc>
                        <w:tc>
                          <w:tcPr>
                            <w:tcW w:w="567" w:type="dxa"/>
                            <w:gridSpan w:val="2"/>
                            <w:shd w:val="clear" w:color="auto" w:fill="F1ACAC"/>
                          </w:tcPr>
                          <w:p w14:paraId="28A618B1" w14:textId="77777777" w:rsidR="008941D8" w:rsidRDefault="008941D8" w:rsidP="003B76F8">
                            <w:pPr>
                              <w:ind w:left="0" w:firstLine="0"/>
                              <w:jc w:val="center"/>
                              <w:rPr>
                                <w:sz w:val="16"/>
                              </w:rPr>
                            </w:pPr>
                            <w:r>
                              <w:rPr>
                                <w:sz w:val="16"/>
                              </w:rPr>
                              <w:t>12</w:t>
                            </w:r>
                          </w:p>
                        </w:tc>
                        <w:tc>
                          <w:tcPr>
                            <w:tcW w:w="567" w:type="dxa"/>
                            <w:shd w:val="clear" w:color="auto" w:fill="F1ACAC"/>
                          </w:tcPr>
                          <w:p w14:paraId="28A618B2" w14:textId="77777777" w:rsidR="008941D8" w:rsidRDefault="008941D8" w:rsidP="003B76F8">
                            <w:pPr>
                              <w:ind w:left="0" w:firstLine="0"/>
                              <w:jc w:val="center"/>
                              <w:rPr>
                                <w:sz w:val="16"/>
                              </w:rPr>
                            </w:pPr>
                            <w:r>
                              <w:rPr>
                                <w:sz w:val="16"/>
                              </w:rPr>
                              <w:t>15</w:t>
                            </w:r>
                          </w:p>
                        </w:tc>
                      </w:tr>
                      <w:tr w:rsidR="008941D8" w14:paraId="28A618BB" w14:textId="77777777" w:rsidTr="00003A0E">
                        <w:trPr>
                          <w:jc w:val="center"/>
                        </w:trPr>
                        <w:tc>
                          <w:tcPr>
                            <w:tcW w:w="279" w:type="dxa"/>
                            <w:vMerge/>
                          </w:tcPr>
                          <w:p w14:paraId="28A618B4" w14:textId="77777777" w:rsidR="008941D8" w:rsidRDefault="008941D8" w:rsidP="003B76F8">
                            <w:pPr>
                              <w:ind w:left="0" w:firstLine="0"/>
                              <w:jc w:val="center"/>
                              <w:rPr>
                                <w:sz w:val="16"/>
                              </w:rPr>
                            </w:pPr>
                          </w:p>
                        </w:tc>
                        <w:tc>
                          <w:tcPr>
                            <w:tcW w:w="279" w:type="dxa"/>
                          </w:tcPr>
                          <w:p w14:paraId="28A618B5" w14:textId="77777777" w:rsidR="008941D8" w:rsidRDefault="008941D8" w:rsidP="003B76F8">
                            <w:pPr>
                              <w:ind w:left="0" w:firstLine="0"/>
                              <w:jc w:val="center"/>
                              <w:rPr>
                                <w:sz w:val="16"/>
                              </w:rPr>
                            </w:pPr>
                            <w:r>
                              <w:rPr>
                                <w:sz w:val="16"/>
                              </w:rPr>
                              <w:t>2</w:t>
                            </w:r>
                          </w:p>
                        </w:tc>
                        <w:tc>
                          <w:tcPr>
                            <w:tcW w:w="567" w:type="dxa"/>
                            <w:shd w:val="clear" w:color="auto" w:fill="99D6BD"/>
                          </w:tcPr>
                          <w:p w14:paraId="28A618B6" w14:textId="77777777" w:rsidR="008941D8" w:rsidRDefault="008941D8" w:rsidP="003B76F8">
                            <w:pPr>
                              <w:ind w:left="0" w:firstLine="0"/>
                              <w:jc w:val="center"/>
                              <w:rPr>
                                <w:sz w:val="16"/>
                              </w:rPr>
                            </w:pPr>
                            <w:r>
                              <w:rPr>
                                <w:sz w:val="16"/>
                              </w:rPr>
                              <w:t>2</w:t>
                            </w:r>
                          </w:p>
                        </w:tc>
                        <w:tc>
                          <w:tcPr>
                            <w:tcW w:w="567" w:type="dxa"/>
                            <w:gridSpan w:val="2"/>
                            <w:shd w:val="clear" w:color="auto" w:fill="99D6BD"/>
                          </w:tcPr>
                          <w:p w14:paraId="28A618B7" w14:textId="77777777" w:rsidR="008941D8" w:rsidRDefault="008941D8" w:rsidP="003B76F8">
                            <w:pPr>
                              <w:ind w:left="0" w:firstLine="0"/>
                              <w:jc w:val="center"/>
                              <w:rPr>
                                <w:sz w:val="16"/>
                              </w:rPr>
                            </w:pPr>
                            <w:r>
                              <w:rPr>
                                <w:sz w:val="16"/>
                              </w:rPr>
                              <w:t>4</w:t>
                            </w:r>
                          </w:p>
                        </w:tc>
                        <w:tc>
                          <w:tcPr>
                            <w:tcW w:w="567" w:type="dxa"/>
                            <w:shd w:val="clear" w:color="auto" w:fill="FFEAA6"/>
                          </w:tcPr>
                          <w:p w14:paraId="28A618B8" w14:textId="77777777" w:rsidR="008941D8" w:rsidRDefault="008941D8" w:rsidP="003B76F8">
                            <w:pPr>
                              <w:ind w:left="0" w:firstLine="0"/>
                              <w:jc w:val="center"/>
                              <w:rPr>
                                <w:sz w:val="16"/>
                              </w:rPr>
                            </w:pPr>
                            <w:r>
                              <w:rPr>
                                <w:sz w:val="16"/>
                              </w:rPr>
                              <w:t>6</w:t>
                            </w:r>
                          </w:p>
                        </w:tc>
                        <w:tc>
                          <w:tcPr>
                            <w:tcW w:w="567" w:type="dxa"/>
                            <w:gridSpan w:val="2"/>
                            <w:shd w:val="clear" w:color="auto" w:fill="FFEAA6"/>
                          </w:tcPr>
                          <w:p w14:paraId="28A618B9" w14:textId="77777777" w:rsidR="008941D8" w:rsidRDefault="008941D8" w:rsidP="003B76F8">
                            <w:pPr>
                              <w:ind w:left="0" w:firstLine="0"/>
                              <w:jc w:val="center"/>
                              <w:rPr>
                                <w:sz w:val="16"/>
                              </w:rPr>
                            </w:pPr>
                            <w:r>
                              <w:rPr>
                                <w:sz w:val="16"/>
                              </w:rPr>
                              <w:t>8</w:t>
                            </w:r>
                          </w:p>
                        </w:tc>
                        <w:tc>
                          <w:tcPr>
                            <w:tcW w:w="567" w:type="dxa"/>
                            <w:shd w:val="clear" w:color="auto" w:fill="FFEAA6"/>
                          </w:tcPr>
                          <w:p w14:paraId="28A618BA" w14:textId="77777777" w:rsidR="008941D8" w:rsidRDefault="008941D8" w:rsidP="003B76F8">
                            <w:pPr>
                              <w:ind w:left="0" w:firstLine="0"/>
                              <w:jc w:val="center"/>
                              <w:rPr>
                                <w:sz w:val="16"/>
                              </w:rPr>
                            </w:pPr>
                            <w:r>
                              <w:rPr>
                                <w:sz w:val="16"/>
                              </w:rPr>
                              <w:t>10</w:t>
                            </w:r>
                          </w:p>
                        </w:tc>
                      </w:tr>
                      <w:tr w:rsidR="008941D8" w14:paraId="28A618C3" w14:textId="77777777" w:rsidTr="003B76F8">
                        <w:trPr>
                          <w:jc w:val="center"/>
                        </w:trPr>
                        <w:tc>
                          <w:tcPr>
                            <w:tcW w:w="279" w:type="dxa"/>
                            <w:vMerge/>
                          </w:tcPr>
                          <w:p w14:paraId="28A618BC" w14:textId="77777777" w:rsidR="008941D8" w:rsidRDefault="008941D8" w:rsidP="003B76F8">
                            <w:pPr>
                              <w:ind w:left="0" w:firstLine="0"/>
                              <w:jc w:val="center"/>
                              <w:rPr>
                                <w:sz w:val="16"/>
                              </w:rPr>
                            </w:pPr>
                          </w:p>
                        </w:tc>
                        <w:tc>
                          <w:tcPr>
                            <w:tcW w:w="279" w:type="dxa"/>
                          </w:tcPr>
                          <w:p w14:paraId="28A618BD" w14:textId="77777777" w:rsidR="008941D8" w:rsidRDefault="008941D8" w:rsidP="003B76F8">
                            <w:pPr>
                              <w:ind w:left="0" w:firstLine="0"/>
                              <w:jc w:val="center"/>
                              <w:rPr>
                                <w:sz w:val="16"/>
                              </w:rPr>
                            </w:pPr>
                            <w:r>
                              <w:rPr>
                                <w:sz w:val="16"/>
                              </w:rPr>
                              <w:t>1</w:t>
                            </w:r>
                          </w:p>
                        </w:tc>
                        <w:tc>
                          <w:tcPr>
                            <w:tcW w:w="567" w:type="dxa"/>
                            <w:shd w:val="clear" w:color="auto" w:fill="99D6BD"/>
                          </w:tcPr>
                          <w:p w14:paraId="28A618BE" w14:textId="77777777" w:rsidR="008941D8" w:rsidRDefault="008941D8" w:rsidP="003B76F8">
                            <w:pPr>
                              <w:ind w:left="0" w:firstLine="0"/>
                              <w:jc w:val="center"/>
                              <w:rPr>
                                <w:sz w:val="16"/>
                              </w:rPr>
                            </w:pPr>
                            <w:r>
                              <w:rPr>
                                <w:sz w:val="16"/>
                              </w:rPr>
                              <w:t>1</w:t>
                            </w:r>
                          </w:p>
                        </w:tc>
                        <w:tc>
                          <w:tcPr>
                            <w:tcW w:w="567" w:type="dxa"/>
                            <w:gridSpan w:val="2"/>
                            <w:shd w:val="clear" w:color="auto" w:fill="99D6BD"/>
                          </w:tcPr>
                          <w:p w14:paraId="28A618BF" w14:textId="77777777" w:rsidR="008941D8" w:rsidRDefault="008941D8" w:rsidP="003B76F8">
                            <w:pPr>
                              <w:ind w:left="0" w:firstLine="0"/>
                              <w:jc w:val="center"/>
                              <w:rPr>
                                <w:sz w:val="16"/>
                              </w:rPr>
                            </w:pPr>
                            <w:r>
                              <w:rPr>
                                <w:sz w:val="16"/>
                              </w:rPr>
                              <w:t>2</w:t>
                            </w:r>
                          </w:p>
                        </w:tc>
                        <w:tc>
                          <w:tcPr>
                            <w:tcW w:w="567" w:type="dxa"/>
                            <w:shd w:val="clear" w:color="auto" w:fill="99D6BD"/>
                          </w:tcPr>
                          <w:p w14:paraId="28A618C0" w14:textId="77777777" w:rsidR="008941D8" w:rsidRDefault="008941D8" w:rsidP="003B76F8">
                            <w:pPr>
                              <w:ind w:left="0" w:firstLine="0"/>
                              <w:jc w:val="center"/>
                              <w:rPr>
                                <w:sz w:val="16"/>
                              </w:rPr>
                            </w:pPr>
                            <w:r>
                              <w:rPr>
                                <w:sz w:val="16"/>
                              </w:rPr>
                              <w:t>3</w:t>
                            </w:r>
                          </w:p>
                        </w:tc>
                        <w:tc>
                          <w:tcPr>
                            <w:tcW w:w="567" w:type="dxa"/>
                            <w:gridSpan w:val="2"/>
                            <w:shd w:val="clear" w:color="auto" w:fill="99D6BD"/>
                          </w:tcPr>
                          <w:p w14:paraId="28A618C1" w14:textId="77777777" w:rsidR="008941D8" w:rsidRDefault="008941D8" w:rsidP="003B76F8">
                            <w:pPr>
                              <w:ind w:left="0" w:firstLine="0"/>
                              <w:jc w:val="center"/>
                              <w:rPr>
                                <w:sz w:val="16"/>
                              </w:rPr>
                            </w:pPr>
                            <w:r>
                              <w:rPr>
                                <w:sz w:val="16"/>
                              </w:rPr>
                              <w:t>4</w:t>
                            </w:r>
                          </w:p>
                        </w:tc>
                        <w:tc>
                          <w:tcPr>
                            <w:tcW w:w="567" w:type="dxa"/>
                            <w:shd w:val="clear" w:color="auto" w:fill="99D6BD"/>
                          </w:tcPr>
                          <w:p w14:paraId="28A618C2" w14:textId="77777777" w:rsidR="008941D8" w:rsidRDefault="008941D8" w:rsidP="003B76F8">
                            <w:pPr>
                              <w:ind w:left="0" w:firstLine="0"/>
                              <w:jc w:val="center"/>
                              <w:rPr>
                                <w:sz w:val="16"/>
                              </w:rPr>
                            </w:pPr>
                            <w:r>
                              <w:rPr>
                                <w:sz w:val="16"/>
                              </w:rPr>
                              <w:t>5</w:t>
                            </w:r>
                          </w:p>
                        </w:tc>
                      </w:tr>
                      <w:tr w:rsidR="008941D8" w14:paraId="28A618CB" w14:textId="77777777" w:rsidTr="003B76F8">
                        <w:trPr>
                          <w:jc w:val="center"/>
                        </w:trPr>
                        <w:tc>
                          <w:tcPr>
                            <w:tcW w:w="279" w:type="dxa"/>
                            <w:vMerge/>
                          </w:tcPr>
                          <w:p w14:paraId="28A618C4" w14:textId="77777777" w:rsidR="008941D8" w:rsidRDefault="008941D8" w:rsidP="003B76F8">
                            <w:pPr>
                              <w:ind w:left="0" w:firstLine="0"/>
                              <w:jc w:val="center"/>
                              <w:rPr>
                                <w:sz w:val="16"/>
                              </w:rPr>
                            </w:pPr>
                          </w:p>
                        </w:tc>
                        <w:tc>
                          <w:tcPr>
                            <w:tcW w:w="279" w:type="dxa"/>
                          </w:tcPr>
                          <w:p w14:paraId="28A618C5" w14:textId="77777777" w:rsidR="008941D8" w:rsidRDefault="008941D8" w:rsidP="003B76F8">
                            <w:pPr>
                              <w:ind w:left="0" w:firstLine="0"/>
                              <w:jc w:val="center"/>
                              <w:rPr>
                                <w:sz w:val="16"/>
                              </w:rPr>
                            </w:pPr>
                            <w:r>
                              <w:rPr>
                                <w:sz w:val="16"/>
                              </w:rPr>
                              <w:t>0</w:t>
                            </w:r>
                          </w:p>
                        </w:tc>
                        <w:tc>
                          <w:tcPr>
                            <w:tcW w:w="567" w:type="dxa"/>
                          </w:tcPr>
                          <w:p w14:paraId="28A618C6" w14:textId="77777777" w:rsidR="008941D8" w:rsidRDefault="008941D8" w:rsidP="003B76F8">
                            <w:pPr>
                              <w:ind w:left="0" w:firstLine="0"/>
                              <w:jc w:val="center"/>
                              <w:rPr>
                                <w:sz w:val="16"/>
                              </w:rPr>
                            </w:pPr>
                            <w:r>
                              <w:rPr>
                                <w:sz w:val="16"/>
                              </w:rPr>
                              <w:t>1</w:t>
                            </w:r>
                          </w:p>
                        </w:tc>
                        <w:tc>
                          <w:tcPr>
                            <w:tcW w:w="567" w:type="dxa"/>
                            <w:gridSpan w:val="2"/>
                          </w:tcPr>
                          <w:p w14:paraId="28A618C7" w14:textId="77777777" w:rsidR="008941D8" w:rsidRDefault="008941D8" w:rsidP="003B76F8">
                            <w:pPr>
                              <w:ind w:left="0" w:firstLine="0"/>
                              <w:jc w:val="center"/>
                              <w:rPr>
                                <w:sz w:val="16"/>
                              </w:rPr>
                            </w:pPr>
                            <w:r>
                              <w:rPr>
                                <w:sz w:val="16"/>
                              </w:rPr>
                              <w:t>2</w:t>
                            </w:r>
                          </w:p>
                        </w:tc>
                        <w:tc>
                          <w:tcPr>
                            <w:tcW w:w="567" w:type="dxa"/>
                          </w:tcPr>
                          <w:p w14:paraId="28A618C8" w14:textId="77777777" w:rsidR="008941D8" w:rsidRDefault="008941D8" w:rsidP="003B76F8">
                            <w:pPr>
                              <w:ind w:left="0" w:firstLine="0"/>
                              <w:jc w:val="center"/>
                              <w:rPr>
                                <w:sz w:val="16"/>
                              </w:rPr>
                            </w:pPr>
                            <w:r>
                              <w:rPr>
                                <w:sz w:val="16"/>
                              </w:rPr>
                              <w:t>3</w:t>
                            </w:r>
                          </w:p>
                        </w:tc>
                        <w:tc>
                          <w:tcPr>
                            <w:tcW w:w="567" w:type="dxa"/>
                            <w:gridSpan w:val="2"/>
                          </w:tcPr>
                          <w:p w14:paraId="28A618C9" w14:textId="77777777" w:rsidR="008941D8" w:rsidRDefault="008941D8" w:rsidP="003B76F8">
                            <w:pPr>
                              <w:ind w:left="0" w:firstLine="0"/>
                              <w:jc w:val="center"/>
                              <w:rPr>
                                <w:sz w:val="16"/>
                              </w:rPr>
                            </w:pPr>
                            <w:r>
                              <w:rPr>
                                <w:sz w:val="16"/>
                              </w:rPr>
                              <w:t>4</w:t>
                            </w:r>
                          </w:p>
                        </w:tc>
                        <w:tc>
                          <w:tcPr>
                            <w:tcW w:w="567" w:type="dxa"/>
                          </w:tcPr>
                          <w:p w14:paraId="28A618CA" w14:textId="77777777" w:rsidR="008941D8" w:rsidRDefault="008941D8" w:rsidP="003B76F8">
                            <w:pPr>
                              <w:ind w:left="0" w:firstLine="0"/>
                              <w:jc w:val="center"/>
                              <w:rPr>
                                <w:sz w:val="16"/>
                              </w:rPr>
                            </w:pPr>
                            <w:r>
                              <w:rPr>
                                <w:sz w:val="16"/>
                              </w:rPr>
                              <w:t>5</w:t>
                            </w:r>
                          </w:p>
                        </w:tc>
                      </w:tr>
                      <w:tr w:rsidR="008941D8" w14:paraId="28A618CF" w14:textId="77777777" w:rsidTr="008941D8">
                        <w:trPr>
                          <w:jc w:val="center"/>
                        </w:trPr>
                        <w:tc>
                          <w:tcPr>
                            <w:tcW w:w="279" w:type="dxa"/>
                            <w:vMerge/>
                          </w:tcPr>
                          <w:p w14:paraId="28A618CC" w14:textId="77777777" w:rsidR="008941D8" w:rsidRDefault="008941D8" w:rsidP="003B76F8">
                            <w:pPr>
                              <w:ind w:left="0" w:firstLine="0"/>
                              <w:rPr>
                                <w:sz w:val="16"/>
                              </w:rPr>
                            </w:pPr>
                          </w:p>
                        </w:tc>
                        <w:tc>
                          <w:tcPr>
                            <w:tcW w:w="279" w:type="dxa"/>
                          </w:tcPr>
                          <w:p w14:paraId="28A618CD" w14:textId="77777777" w:rsidR="008941D8" w:rsidRDefault="008941D8" w:rsidP="003B76F8">
                            <w:pPr>
                              <w:ind w:left="0" w:firstLine="0"/>
                              <w:rPr>
                                <w:sz w:val="16"/>
                              </w:rPr>
                            </w:pPr>
                          </w:p>
                        </w:tc>
                        <w:tc>
                          <w:tcPr>
                            <w:tcW w:w="2835" w:type="dxa"/>
                            <w:gridSpan w:val="7"/>
                          </w:tcPr>
                          <w:p w14:paraId="28A618CE" w14:textId="77777777" w:rsidR="008941D8" w:rsidRDefault="008941D8" w:rsidP="008941D8">
                            <w:pPr>
                              <w:spacing w:after="80"/>
                              <w:ind w:left="0" w:firstLine="0"/>
                              <w:jc w:val="center"/>
                              <w:rPr>
                                <w:sz w:val="16"/>
                              </w:rPr>
                            </w:pPr>
                            <w:r>
                              <w:rPr>
                                <w:sz w:val="16"/>
                              </w:rPr>
                              <w:t>Severity</w:t>
                            </w:r>
                          </w:p>
                        </w:tc>
                      </w:tr>
                      <w:tr w:rsidR="008941D8" w:rsidRPr="0013135C" w14:paraId="28A618D5" w14:textId="77777777" w:rsidTr="003B76F8">
                        <w:trPr>
                          <w:jc w:val="center"/>
                        </w:trPr>
                        <w:tc>
                          <w:tcPr>
                            <w:tcW w:w="279" w:type="dxa"/>
                            <w:textDirection w:val="btLr"/>
                            <w:vAlign w:val="center"/>
                          </w:tcPr>
                          <w:p w14:paraId="28A618D0" w14:textId="77777777" w:rsidR="008941D8" w:rsidRDefault="008941D8" w:rsidP="003B76F8">
                            <w:pPr>
                              <w:ind w:left="113" w:right="113" w:firstLine="0"/>
                              <w:jc w:val="center"/>
                              <w:rPr>
                                <w:sz w:val="16"/>
                              </w:rPr>
                            </w:pPr>
                          </w:p>
                        </w:tc>
                        <w:tc>
                          <w:tcPr>
                            <w:tcW w:w="279" w:type="dxa"/>
                          </w:tcPr>
                          <w:p w14:paraId="28A618D1" w14:textId="77777777" w:rsidR="008941D8" w:rsidRDefault="008941D8" w:rsidP="003B76F8">
                            <w:pPr>
                              <w:ind w:left="0" w:firstLine="0"/>
                              <w:jc w:val="right"/>
                              <w:rPr>
                                <w:sz w:val="16"/>
                              </w:rPr>
                            </w:pPr>
                          </w:p>
                        </w:tc>
                        <w:tc>
                          <w:tcPr>
                            <w:tcW w:w="945" w:type="dxa"/>
                            <w:gridSpan w:val="2"/>
                            <w:shd w:val="clear" w:color="auto" w:fill="99D6BD"/>
                          </w:tcPr>
                          <w:p w14:paraId="28A618D2" w14:textId="77777777" w:rsidR="008941D8" w:rsidRDefault="008941D8" w:rsidP="003B76F8">
                            <w:pPr>
                              <w:ind w:left="0" w:firstLine="0"/>
                              <w:jc w:val="center"/>
                              <w:rPr>
                                <w:sz w:val="16"/>
                              </w:rPr>
                            </w:pPr>
                            <w:r>
                              <w:rPr>
                                <w:sz w:val="16"/>
                              </w:rPr>
                              <w:t>Low</w:t>
                            </w:r>
                          </w:p>
                        </w:tc>
                        <w:tc>
                          <w:tcPr>
                            <w:tcW w:w="945" w:type="dxa"/>
                            <w:gridSpan w:val="3"/>
                            <w:shd w:val="clear" w:color="auto" w:fill="FFEAA6"/>
                          </w:tcPr>
                          <w:p w14:paraId="28A618D3" w14:textId="77777777" w:rsidR="008941D8" w:rsidRDefault="008941D8" w:rsidP="003B76F8">
                            <w:pPr>
                              <w:ind w:left="0" w:firstLine="0"/>
                              <w:jc w:val="center"/>
                              <w:rPr>
                                <w:sz w:val="16"/>
                              </w:rPr>
                            </w:pPr>
                            <w:r>
                              <w:rPr>
                                <w:sz w:val="16"/>
                              </w:rPr>
                              <w:t>Medium</w:t>
                            </w:r>
                          </w:p>
                        </w:tc>
                        <w:tc>
                          <w:tcPr>
                            <w:tcW w:w="945" w:type="dxa"/>
                            <w:gridSpan w:val="2"/>
                            <w:shd w:val="clear" w:color="auto" w:fill="F1ACAC"/>
                          </w:tcPr>
                          <w:p w14:paraId="28A618D4" w14:textId="77777777" w:rsidR="008941D8" w:rsidRDefault="008941D8" w:rsidP="003B76F8">
                            <w:pPr>
                              <w:ind w:left="0" w:firstLine="0"/>
                              <w:jc w:val="center"/>
                              <w:rPr>
                                <w:sz w:val="16"/>
                              </w:rPr>
                            </w:pPr>
                            <w:r>
                              <w:rPr>
                                <w:sz w:val="16"/>
                              </w:rPr>
                              <w:t>High</w:t>
                            </w:r>
                          </w:p>
                        </w:tc>
                      </w:tr>
                    </w:tbl>
                    <w:p w14:paraId="28A618D6" w14:textId="77777777" w:rsidR="008941D8" w:rsidRDefault="008941D8" w:rsidP="0013135C">
                      <w:pPr>
                        <w:spacing w:after="0"/>
                        <w:rPr>
                          <w:rFonts w:cs="Tahoma"/>
                          <w:sz w:val="16"/>
                        </w:rPr>
                      </w:pPr>
                    </w:p>
                    <w:p w14:paraId="28A618D7" w14:textId="77777777" w:rsidR="008941D8" w:rsidRDefault="008941D8" w:rsidP="0013135C">
                      <w:pPr>
                        <w:spacing w:after="0"/>
                        <w:rPr>
                          <w:rFonts w:cs="Tahoma"/>
                          <w:sz w:val="16"/>
                        </w:rPr>
                      </w:pPr>
                    </w:p>
                    <w:p w14:paraId="28A618D8" w14:textId="77777777" w:rsidR="008941D8" w:rsidRPr="0013135C" w:rsidRDefault="008941D8" w:rsidP="0013135C">
                      <w:pPr>
                        <w:spacing w:after="0"/>
                        <w:rPr>
                          <w:rFonts w:cs="Tahoma"/>
                          <w:sz w:val="16"/>
                        </w:rPr>
                      </w:pPr>
                    </w:p>
                  </w:txbxContent>
                </v:textbox>
              </v:shape>
            </w:pict>
          </mc:Fallback>
        </mc:AlternateContent>
      </w:r>
      <w:r w:rsidR="00E8761B" w:rsidRPr="00E8761B">
        <w:rPr>
          <w:b/>
          <w:sz w:val="16"/>
        </w:rPr>
        <w:t xml:space="preserve">Potential harm </w:t>
      </w:r>
      <w:r w:rsidR="006F6AB5">
        <w:rPr>
          <w:b/>
          <w:sz w:val="16"/>
        </w:rPr>
        <w:t>&amp; residual</w:t>
      </w:r>
      <w:r w:rsidR="00E8761B" w:rsidRPr="00E8761B">
        <w:rPr>
          <w:b/>
          <w:sz w:val="16"/>
        </w:rPr>
        <w:t xml:space="preserve"> risk evaluation</w:t>
      </w:r>
      <w:r w:rsidR="00E8761B">
        <w:rPr>
          <w:sz w:val="16"/>
        </w:rPr>
        <w:t xml:space="preserve"> – risk is the likelihood of harm happening and is calculated by multiplying ‘</w:t>
      </w:r>
      <w:r w:rsidR="00E8761B" w:rsidRPr="00E8761B">
        <w:rPr>
          <w:b/>
          <w:sz w:val="16"/>
        </w:rPr>
        <w:t>L</w:t>
      </w:r>
      <w:r w:rsidR="00E8761B">
        <w:rPr>
          <w:sz w:val="16"/>
        </w:rPr>
        <w:t>ikelihood’ and ‘</w:t>
      </w:r>
      <w:r w:rsidR="00E8761B" w:rsidRPr="00E8761B">
        <w:rPr>
          <w:b/>
          <w:sz w:val="16"/>
        </w:rPr>
        <w:t>S</w:t>
      </w:r>
      <w:r w:rsidR="00E8761B">
        <w:rPr>
          <w:sz w:val="16"/>
        </w:rPr>
        <w:t>everity’</w:t>
      </w:r>
    </w:p>
    <w:tbl>
      <w:tblPr>
        <w:tblStyle w:val="TableGrid"/>
        <w:tblW w:w="6912" w:type="dxa"/>
        <w:tblLayout w:type="fixed"/>
        <w:tblLook w:val="04A0" w:firstRow="1" w:lastRow="0" w:firstColumn="1" w:lastColumn="0" w:noHBand="0" w:noVBand="1"/>
      </w:tblPr>
      <w:tblGrid>
        <w:gridCol w:w="5353"/>
        <w:gridCol w:w="284"/>
        <w:gridCol w:w="283"/>
        <w:gridCol w:w="992"/>
      </w:tblGrid>
      <w:tr w:rsidR="00F84514" w14:paraId="28A61844" w14:textId="77777777" w:rsidTr="00B222B5">
        <w:tc>
          <w:tcPr>
            <w:tcW w:w="5353" w:type="dxa"/>
          </w:tcPr>
          <w:p w14:paraId="28A61840" w14:textId="77777777" w:rsidR="00F84514" w:rsidRDefault="00F84514" w:rsidP="00765D82">
            <w:pPr>
              <w:ind w:left="0" w:firstLine="0"/>
              <w:rPr>
                <w:sz w:val="16"/>
              </w:rPr>
            </w:pPr>
            <w:r>
              <w:rPr>
                <w:sz w:val="16"/>
              </w:rPr>
              <w:t>Potential harm – what could happen?</w:t>
            </w:r>
            <w:r w:rsidR="00351F8A">
              <w:rPr>
                <w:sz w:val="16"/>
              </w:rPr>
              <w:t xml:space="preserve"> Or why you believe it </w:t>
            </w:r>
            <w:proofErr w:type="gramStart"/>
            <w:r w:rsidR="00351F8A">
              <w:rPr>
                <w:sz w:val="16"/>
              </w:rPr>
              <w:t>couldn’t</w:t>
            </w:r>
            <w:proofErr w:type="gramEnd"/>
          </w:p>
        </w:tc>
        <w:tc>
          <w:tcPr>
            <w:tcW w:w="284" w:type="dxa"/>
          </w:tcPr>
          <w:p w14:paraId="28A61841" w14:textId="77777777" w:rsidR="00F84514" w:rsidRDefault="00F84514" w:rsidP="00F84514">
            <w:pPr>
              <w:ind w:left="0" w:firstLine="0"/>
              <w:jc w:val="center"/>
              <w:rPr>
                <w:sz w:val="16"/>
              </w:rPr>
            </w:pPr>
            <w:r>
              <w:rPr>
                <w:sz w:val="16"/>
              </w:rPr>
              <w:t>L</w:t>
            </w:r>
          </w:p>
        </w:tc>
        <w:tc>
          <w:tcPr>
            <w:tcW w:w="283" w:type="dxa"/>
          </w:tcPr>
          <w:p w14:paraId="28A61842" w14:textId="77777777" w:rsidR="00F84514" w:rsidRDefault="00F84514" w:rsidP="00F84514">
            <w:pPr>
              <w:ind w:left="0" w:firstLine="0"/>
              <w:jc w:val="center"/>
              <w:rPr>
                <w:sz w:val="16"/>
              </w:rPr>
            </w:pPr>
            <w:r>
              <w:rPr>
                <w:sz w:val="16"/>
              </w:rPr>
              <w:t>S</w:t>
            </w:r>
          </w:p>
        </w:tc>
        <w:tc>
          <w:tcPr>
            <w:tcW w:w="992" w:type="dxa"/>
          </w:tcPr>
          <w:p w14:paraId="28A61843" w14:textId="77777777" w:rsidR="00F84514" w:rsidRDefault="00F84514" w:rsidP="00351F8A">
            <w:pPr>
              <w:ind w:left="0" w:firstLine="0"/>
              <w:jc w:val="center"/>
              <w:rPr>
                <w:sz w:val="16"/>
              </w:rPr>
            </w:pPr>
            <w:r>
              <w:rPr>
                <w:sz w:val="16"/>
              </w:rPr>
              <w:t>Risk rating</w:t>
            </w:r>
          </w:p>
        </w:tc>
      </w:tr>
      <w:tr w:rsidR="00F84514" w:rsidRPr="00351F8A" w14:paraId="28A61849" w14:textId="77777777" w:rsidTr="00B222B5">
        <w:trPr>
          <w:trHeight w:val="624"/>
        </w:trPr>
        <w:tc>
          <w:tcPr>
            <w:tcW w:w="5353" w:type="dxa"/>
            <w:vAlign w:val="center"/>
          </w:tcPr>
          <w:p w14:paraId="28A61845" w14:textId="13D94015" w:rsidR="00F84514" w:rsidRPr="00351F8A" w:rsidRDefault="005F34DF" w:rsidP="008273FA">
            <w:pPr>
              <w:spacing w:before="80" w:after="80"/>
              <w:ind w:left="0" w:firstLine="0"/>
              <w:rPr>
                <w:sz w:val="18"/>
              </w:rPr>
            </w:pPr>
            <w:r>
              <w:rPr>
                <w:sz w:val="18"/>
              </w:rPr>
              <w:t>Cross contamination by participant</w:t>
            </w:r>
            <w:r w:rsidR="005D64BE">
              <w:rPr>
                <w:sz w:val="18"/>
              </w:rPr>
              <w:t>s</w:t>
            </w:r>
            <w:r>
              <w:rPr>
                <w:sz w:val="18"/>
              </w:rPr>
              <w:t xml:space="preserve"> in the session or attending to view the coaching</w:t>
            </w:r>
          </w:p>
        </w:tc>
        <w:tc>
          <w:tcPr>
            <w:tcW w:w="284" w:type="dxa"/>
            <w:vAlign w:val="center"/>
          </w:tcPr>
          <w:p w14:paraId="28A61846" w14:textId="257BF911" w:rsidR="00F84514" w:rsidRPr="00351F8A" w:rsidRDefault="005D64BE" w:rsidP="00351F8A">
            <w:pPr>
              <w:ind w:left="0" w:firstLine="0"/>
              <w:rPr>
                <w:sz w:val="18"/>
              </w:rPr>
            </w:pPr>
            <w:r>
              <w:rPr>
                <w:sz w:val="18"/>
              </w:rPr>
              <w:t>3</w:t>
            </w:r>
          </w:p>
        </w:tc>
        <w:tc>
          <w:tcPr>
            <w:tcW w:w="283" w:type="dxa"/>
            <w:vAlign w:val="center"/>
          </w:tcPr>
          <w:p w14:paraId="28A61847" w14:textId="200ECC55" w:rsidR="00F84514" w:rsidRPr="00351F8A" w:rsidRDefault="005D64BE" w:rsidP="00351F8A">
            <w:pPr>
              <w:ind w:left="0" w:firstLine="0"/>
              <w:rPr>
                <w:sz w:val="18"/>
              </w:rPr>
            </w:pPr>
            <w:r>
              <w:rPr>
                <w:sz w:val="18"/>
              </w:rPr>
              <w:t>3</w:t>
            </w:r>
          </w:p>
        </w:tc>
        <w:tc>
          <w:tcPr>
            <w:tcW w:w="992" w:type="dxa"/>
            <w:vAlign w:val="center"/>
          </w:tcPr>
          <w:p w14:paraId="28A61848" w14:textId="72C19378" w:rsidR="00F84514" w:rsidRPr="00351F8A" w:rsidRDefault="005D64BE" w:rsidP="00351F8A">
            <w:pPr>
              <w:ind w:left="0" w:firstLine="0"/>
              <w:jc w:val="center"/>
              <w:rPr>
                <w:sz w:val="18"/>
              </w:rPr>
            </w:pPr>
            <w:r>
              <w:rPr>
                <w:sz w:val="18"/>
              </w:rPr>
              <w:t>9</w:t>
            </w:r>
          </w:p>
        </w:tc>
      </w:tr>
      <w:tr w:rsidR="00351F8A" w:rsidRPr="00351F8A" w14:paraId="28A6184E" w14:textId="77777777" w:rsidTr="00B222B5">
        <w:trPr>
          <w:trHeight w:val="624"/>
        </w:trPr>
        <w:tc>
          <w:tcPr>
            <w:tcW w:w="5353" w:type="dxa"/>
            <w:vAlign w:val="center"/>
          </w:tcPr>
          <w:p w14:paraId="28A6184A" w14:textId="788D2B72" w:rsidR="00351F8A" w:rsidRPr="00351F8A" w:rsidRDefault="005F34DF" w:rsidP="008273FA">
            <w:pPr>
              <w:spacing w:before="80" w:after="80"/>
              <w:ind w:left="0" w:firstLine="0"/>
              <w:rPr>
                <w:sz w:val="18"/>
              </w:rPr>
            </w:pPr>
            <w:r>
              <w:rPr>
                <w:sz w:val="18"/>
              </w:rPr>
              <w:t>The social distances and requirement of the coaching session with hygiene are not adhered to by the players or spectators</w:t>
            </w:r>
          </w:p>
        </w:tc>
        <w:tc>
          <w:tcPr>
            <w:tcW w:w="284" w:type="dxa"/>
            <w:vAlign w:val="center"/>
          </w:tcPr>
          <w:p w14:paraId="28A6184B" w14:textId="07436473" w:rsidR="00351F8A" w:rsidRPr="00351F8A" w:rsidRDefault="005D64BE" w:rsidP="00351F8A">
            <w:pPr>
              <w:ind w:left="0" w:firstLine="0"/>
              <w:rPr>
                <w:sz w:val="18"/>
              </w:rPr>
            </w:pPr>
            <w:r>
              <w:rPr>
                <w:sz w:val="18"/>
              </w:rPr>
              <w:t>3</w:t>
            </w:r>
          </w:p>
        </w:tc>
        <w:tc>
          <w:tcPr>
            <w:tcW w:w="283" w:type="dxa"/>
            <w:vAlign w:val="center"/>
          </w:tcPr>
          <w:p w14:paraId="28A6184C" w14:textId="3F713B03" w:rsidR="00351F8A" w:rsidRPr="00351F8A" w:rsidRDefault="005D64BE" w:rsidP="00351F8A">
            <w:pPr>
              <w:ind w:left="0" w:firstLine="0"/>
              <w:rPr>
                <w:sz w:val="18"/>
              </w:rPr>
            </w:pPr>
            <w:r>
              <w:rPr>
                <w:sz w:val="18"/>
              </w:rPr>
              <w:t>3</w:t>
            </w:r>
          </w:p>
        </w:tc>
        <w:tc>
          <w:tcPr>
            <w:tcW w:w="992" w:type="dxa"/>
            <w:vAlign w:val="center"/>
          </w:tcPr>
          <w:p w14:paraId="28A6184D" w14:textId="75F1B482" w:rsidR="00351F8A" w:rsidRPr="00351F8A" w:rsidRDefault="005D64BE" w:rsidP="00351F8A">
            <w:pPr>
              <w:ind w:left="0" w:firstLine="0"/>
              <w:jc w:val="center"/>
              <w:rPr>
                <w:sz w:val="18"/>
              </w:rPr>
            </w:pPr>
            <w:r>
              <w:rPr>
                <w:sz w:val="18"/>
              </w:rPr>
              <w:t>9</w:t>
            </w:r>
          </w:p>
        </w:tc>
      </w:tr>
      <w:tr w:rsidR="00351F8A" w:rsidRPr="00351F8A" w14:paraId="28A61853" w14:textId="77777777" w:rsidTr="00B222B5">
        <w:trPr>
          <w:trHeight w:val="624"/>
        </w:trPr>
        <w:tc>
          <w:tcPr>
            <w:tcW w:w="5353" w:type="dxa"/>
            <w:vAlign w:val="center"/>
          </w:tcPr>
          <w:p w14:paraId="28A6184F" w14:textId="19972973" w:rsidR="00351F8A" w:rsidRPr="00351F8A" w:rsidRDefault="001D059A" w:rsidP="008273FA">
            <w:pPr>
              <w:spacing w:before="80" w:after="80"/>
              <w:ind w:left="0" w:firstLine="0"/>
              <w:rPr>
                <w:sz w:val="18"/>
              </w:rPr>
            </w:pPr>
            <w:r>
              <w:rPr>
                <w:sz w:val="18"/>
              </w:rPr>
              <w:t>Contact</w:t>
            </w:r>
            <w:r w:rsidR="005F34DF">
              <w:rPr>
                <w:sz w:val="18"/>
              </w:rPr>
              <w:t xml:space="preserve"> with the equipment is </w:t>
            </w:r>
            <w:r>
              <w:rPr>
                <w:sz w:val="18"/>
              </w:rPr>
              <w:t>known and hygiene procedures are not correctly completed</w:t>
            </w:r>
            <w:r w:rsidR="005D64BE">
              <w:rPr>
                <w:sz w:val="18"/>
              </w:rPr>
              <w:t xml:space="preserve"> after use</w:t>
            </w:r>
          </w:p>
        </w:tc>
        <w:tc>
          <w:tcPr>
            <w:tcW w:w="284" w:type="dxa"/>
            <w:vAlign w:val="center"/>
          </w:tcPr>
          <w:p w14:paraId="28A61850" w14:textId="571DD00F" w:rsidR="00351F8A" w:rsidRPr="00351F8A" w:rsidRDefault="005D64BE" w:rsidP="00351F8A">
            <w:pPr>
              <w:ind w:left="0" w:firstLine="0"/>
              <w:rPr>
                <w:sz w:val="18"/>
              </w:rPr>
            </w:pPr>
            <w:r>
              <w:rPr>
                <w:sz w:val="18"/>
              </w:rPr>
              <w:t>3</w:t>
            </w:r>
          </w:p>
        </w:tc>
        <w:tc>
          <w:tcPr>
            <w:tcW w:w="283" w:type="dxa"/>
            <w:vAlign w:val="center"/>
          </w:tcPr>
          <w:p w14:paraId="28A61851" w14:textId="2DC3A608" w:rsidR="00351F8A" w:rsidRPr="00351F8A" w:rsidRDefault="005D64BE" w:rsidP="00351F8A">
            <w:pPr>
              <w:ind w:left="0" w:firstLine="0"/>
              <w:rPr>
                <w:sz w:val="18"/>
              </w:rPr>
            </w:pPr>
            <w:r>
              <w:rPr>
                <w:sz w:val="18"/>
              </w:rPr>
              <w:t>3</w:t>
            </w:r>
          </w:p>
        </w:tc>
        <w:tc>
          <w:tcPr>
            <w:tcW w:w="992" w:type="dxa"/>
            <w:vAlign w:val="center"/>
          </w:tcPr>
          <w:p w14:paraId="28A61852" w14:textId="45C54325" w:rsidR="00351F8A" w:rsidRPr="00351F8A" w:rsidRDefault="005D64BE" w:rsidP="00351F8A">
            <w:pPr>
              <w:ind w:left="0" w:firstLine="0"/>
              <w:jc w:val="center"/>
              <w:rPr>
                <w:sz w:val="18"/>
              </w:rPr>
            </w:pPr>
            <w:r>
              <w:rPr>
                <w:sz w:val="18"/>
              </w:rPr>
              <w:t>9</w:t>
            </w:r>
          </w:p>
        </w:tc>
      </w:tr>
      <w:tr w:rsidR="00351F8A" w:rsidRPr="00351F8A" w14:paraId="28A61858" w14:textId="77777777" w:rsidTr="00B222B5">
        <w:trPr>
          <w:trHeight w:val="624"/>
        </w:trPr>
        <w:tc>
          <w:tcPr>
            <w:tcW w:w="5353" w:type="dxa"/>
            <w:vAlign w:val="center"/>
          </w:tcPr>
          <w:p w14:paraId="28A61854" w14:textId="3707134B" w:rsidR="00351F8A" w:rsidRPr="00351F8A" w:rsidRDefault="005D64BE" w:rsidP="008273FA">
            <w:pPr>
              <w:spacing w:before="80" w:after="80"/>
              <w:ind w:left="0" w:firstLine="0"/>
              <w:rPr>
                <w:sz w:val="18"/>
              </w:rPr>
            </w:pPr>
            <w:r>
              <w:rPr>
                <w:sz w:val="18"/>
              </w:rPr>
              <w:t>Equipment not disinfected after use with approved chemicals</w:t>
            </w:r>
          </w:p>
        </w:tc>
        <w:tc>
          <w:tcPr>
            <w:tcW w:w="284" w:type="dxa"/>
            <w:vAlign w:val="center"/>
          </w:tcPr>
          <w:p w14:paraId="28A61855" w14:textId="3BADABCC" w:rsidR="00351F8A" w:rsidRPr="00351F8A" w:rsidRDefault="005D64BE" w:rsidP="00351F8A">
            <w:pPr>
              <w:ind w:left="0" w:firstLine="0"/>
              <w:rPr>
                <w:sz w:val="18"/>
              </w:rPr>
            </w:pPr>
            <w:r>
              <w:rPr>
                <w:sz w:val="18"/>
              </w:rPr>
              <w:t>3</w:t>
            </w:r>
          </w:p>
        </w:tc>
        <w:tc>
          <w:tcPr>
            <w:tcW w:w="283" w:type="dxa"/>
            <w:vAlign w:val="center"/>
          </w:tcPr>
          <w:p w14:paraId="28A61856" w14:textId="10A48448" w:rsidR="00351F8A" w:rsidRPr="00351F8A" w:rsidRDefault="005D64BE" w:rsidP="00351F8A">
            <w:pPr>
              <w:ind w:left="0" w:firstLine="0"/>
              <w:rPr>
                <w:sz w:val="18"/>
              </w:rPr>
            </w:pPr>
            <w:r>
              <w:rPr>
                <w:sz w:val="18"/>
              </w:rPr>
              <w:t>3</w:t>
            </w:r>
          </w:p>
        </w:tc>
        <w:tc>
          <w:tcPr>
            <w:tcW w:w="992" w:type="dxa"/>
            <w:vAlign w:val="center"/>
          </w:tcPr>
          <w:p w14:paraId="28A61857" w14:textId="12738976" w:rsidR="00351F8A" w:rsidRPr="00351F8A" w:rsidRDefault="005D64BE" w:rsidP="00351F8A">
            <w:pPr>
              <w:ind w:left="0" w:firstLine="0"/>
              <w:jc w:val="center"/>
              <w:rPr>
                <w:sz w:val="18"/>
              </w:rPr>
            </w:pPr>
            <w:r>
              <w:rPr>
                <w:sz w:val="18"/>
              </w:rPr>
              <w:t>9</w:t>
            </w:r>
          </w:p>
        </w:tc>
      </w:tr>
      <w:tr w:rsidR="00002897" w:rsidRPr="00351F8A" w14:paraId="149F8C42" w14:textId="77777777" w:rsidTr="00B222B5">
        <w:trPr>
          <w:trHeight w:val="624"/>
        </w:trPr>
        <w:tc>
          <w:tcPr>
            <w:tcW w:w="5353" w:type="dxa"/>
            <w:vAlign w:val="center"/>
          </w:tcPr>
          <w:p w14:paraId="5F6C99E7" w14:textId="2EA924BA" w:rsidR="00002897" w:rsidRPr="00351F8A" w:rsidRDefault="00B16377" w:rsidP="008273FA">
            <w:pPr>
              <w:spacing w:before="80" w:after="80"/>
              <w:ind w:left="0" w:firstLine="0"/>
              <w:rPr>
                <w:sz w:val="18"/>
              </w:rPr>
            </w:pPr>
            <w:r>
              <w:rPr>
                <w:sz w:val="18"/>
              </w:rPr>
              <w:t>Cross contamination</w:t>
            </w:r>
            <w:r w:rsidR="00A4242E">
              <w:rPr>
                <w:sz w:val="18"/>
              </w:rPr>
              <w:t xml:space="preserve"> during </w:t>
            </w:r>
            <w:r w:rsidR="006D1D9F" w:rsidRPr="006D1D9F">
              <w:rPr>
                <w:sz w:val="18"/>
              </w:rPr>
              <w:t>use of toilets, changing facil</w:t>
            </w:r>
            <w:r w:rsidR="00D153BE">
              <w:rPr>
                <w:sz w:val="18"/>
              </w:rPr>
              <w:t>ities and showers</w:t>
            </w:r>
            <w:r w:rsidR="00C500C0">
              <w:rPr>
                <w:sz w:val="18"/>
              </w:rPr>
              <w:t xml:space="preserve"> and drying rooms</w:t>
            </w:r>
          </w:p>
        </w:tc>
        <w:tc>
          <w:tcPr>
            <w:tcW w:w="284" w:type="dxa"/>
            <w:vAlign w:val="center"/>
          </w:tcPr>
          <w:p w14:paraId="64591ED0" w14:textId="7A1163AE" w:rsidR="00002897" w:rsidRPr="00351F8A" w:rsidRDefault="00B864B1" w:rsidP="00351F8A">
            <w:pPr>
              <w:ind w:left="0" w:firstLine="0"/>
              <w:rPr>
                <w:sz w:val="18"/>
              </w:rPr>
            </w:pPr>
            <w:r>
              <w:rPr>
                <w:sz w:val="18"/>
              </w:rPr>
              <w:t>2</w:t>
            </w:r>
          </w:p>
        </w:tc>
        <w:tc>
          <w:tcPr>
            <w:tcW w:w="283" w:type="dxa"/>
            <w:vAlign w:val="center"/>
          </w:tcPr>
          <w:p w14:paraId="4A0000FB" w14:textId="63548017" w:rsidR="00002897" w:rsidRPr="00351F8A" w:rsidRDefault="00A4242E" w:rsidP="00351F8A">
            <w:pPr>
              <w:ind w:left="0" w:firstLine="0"/>
              <w:rPr>
                <w:sz w:val="18"/>
              </w:rPr>
            </w:pPr>
            <w:r>
              <w:rPr>
                <w:sz w:val="18"/>
              </w:rPr>
              <w:t>3</w:t>
            </w:r>
          </w:p>
        </w:tc>
        <w:tc>
          <w:tcPr>
            <w:tcW w:w="992" w:type="dxa"/>
            <w:vAlign w:val="center"/>
          </w:tcPr>
          <w:p w14:paraId="7D327AD7" w14:textId="4E3D8915" w:rsidR="00002897" w:rsidRPr="00351F8A" w:rsidRDefault="00B864B1" w:rsidP="00351F8A">
            <w:pPr>
              <w:ind w:left="0" w:firstLine="0"/>
              <w:jc w:val="center"/>
              <w:rPr>
                <w:sz w:val="18"/>
              </w:rPr>
            </w:pPr>
            <w:r>
              <w:rPr>
                <w:sz w:val="18"/>
              </w:rPr>
              <w:t>6</w:t>
            </w:r>
          </w:p>
        </w:tc>
      </w:tr>
      <w:tr w:rsidR="00A36936" w:rsidRPr="00351F8A" w14:paraId="4F0C4787" w14:textId="77777777" w:rsidTr="00B222B5">
        <w:trPr>
          <w:trHeight w:val="624"/>
        </w:trPr>
        <w:tc>
          <w:tcPr>
            <w:tcW w:w="5353" w:type="dxa"/>
            <w:vAlign w:val="center"/>
          </w:tcPr>
          <w:p w14:paraId="62B39976" w14:textId="76487910" w:rsidR="00A36936" w:rsidRPr="00351F8A" w:rsidRDefault="006F2F1D" w:rsidP="008273FA">
            <w:pPr>
              <w:spacing w:before="80" w:after="80"/>
              <w:ind w:left="0" w:firstLine="0"/>
              <w:rPr>
                <w:sz w:val="18"/>
              </w:rPr>
            </w:pPr>
            <w:r>
              <w:rPr>
                <w:sz w:val="18"/>
              </w:rPr>
              <w:t>Facilities</w:t>
            </w:r>
            <w:r w:rsidR="00411731">
              <w:rPr>
                <w:sz w:val="18"/>
              </w:rPr>
              <w:t xml:space="preserve"> and showers </w:t>
            </w:r>
            <w:r w:rsidR="00D00EDA">
              <w:rPr>
                <w:sz w:val="18"/>
              </w:rPr>
              <w:t xml:space="preserve">not cleaned properly </w:t>
            </w:r>
            <w:r w:rsidR="00411731">
              <w:rPr>
                <w:sz w:val="18"/>
              </w:rPr>
              <w:t>after use using appropriate disinfectant</w:t>
            </w:r>
            <w:r w:rsidR="00D00EDA">
              <w:rPr>
                <w:sz w:val="18"/>
              </w:rPr>
              <w:t>.</w:t>
            </w:r>
          </w:p>
        </w:tc>
        <w:tc>
          <w:tcPr>
            <w:tcW w:w="284" w:type="dxa"/>
            <w:vAlign w:val="center"/>
          </w:tcPr>
          <w:p w14:paraId="1F131D7C" w14:textId="27AC0070" w:rsidR="00A36936" w:rsidRPr="00351F8A" w:rsidRDefault="000C05CD" w:rsidP="00351F8A">
            <w:pPr>
              <w:ind w:left="0" w:firstLine="0"/>
              <w:rPr>
                <w:sz w:val="18"/>
              </w:rPr>
            </w:pPr>
            <w:r>
              <w:rPr>
                <w:sz w:val="18"/>
              </w:rPr>
              <w:t>2</w:t>
            </w:r>
          </w:p>
        </w:tc>
        <w:tc>
          <w:tcPr>
            <w:tcW w:w="283" w:type="dxa"/>
            <w:vAlign w:val="center"/>
          </w:tcPr>
          <w:p w14:paraId="3B5EDAD0" w14:textId="0C999531" w:rsidR="00A36936" w:rsidRPr="00351F8A" w:rsidRDefault="000C05CD" w:rsidP="00351F8A">
            <w:pPr>
              <w:ind w:left="0" w:firstLine="0"/>
              <w:rPr>
                <w:sz w:val="18"/>
              </w:rPr>
            </w:pPr>
            <w:r>
              <w:rPr>
                <w:sz w:val="18"/>
              </w:rPr>
              <w:t>3</w:t>
            </w:r>
          </w:p>
        </w:tc>
        <w:tc>
          <w:tcPr>
            <w:tcW w:w="992" w:type="dxa"/>
            <w:vAlign w:val="center"/>
          </w:tcPr>
          <w:p w14:paraId="40FD4351" w14:textId="7AFD3DBB" w:rsidR="00A36936" w:rsidRPr="00351F8A" w:rsidRDefault="000C05CD" w:rsidP="00351F8A">
            <w:pPr>
              <w:ind w:left="0" w:firstLine="0"/>
              <w:jc w:val="center"/>
              <w:rPr>
                <w:sz w:val="18"/>
              </w:rPr>
            </w:pPr>
            <w:r>
              <w:rPr>
                <w:sz w:val="18"/>
              </w:rPr>
              <w:t>6</w:t>
            </w:r>
          </w:p>
        </w:tc>
      </w:tr>
      <w:tr w:rsidR="00351F8A" w:rsidRPr="00351F8A" w14:paraId="28A6185D" w14:textId="77777777" w:rsidTr="00B222B5">
        <w:trPr>
          <w:trHeight w:val="624"/>
        </w:trPr>
        <w:tc>
          <w:tcPr>
            <w:tcW w:w="5353" w:type="dxa"/>
            <w:vAlign w:val="center"/>
          </w:tcPr>
          <w:p w14:paraId="28A61859" w14:textId="302A363A" w:rsidR="00351F8A" w:rsidRPr="00351F8A" w:rsidRDefault="00D00EDA" w:rsidP="008273FA">
            <w:pPr>
              <w:spacing w:before="80" w:after="80"/>
              <w:ind w:left="0" w:firstLine="0"/>
              <w:rPr>
                <w:sz w:val="18"/>
              </w:rPr>
            </w:pPr>
            <w:r>
              <w:rPr>
                <w:sz w:val="18"/>
              </w:rPr>
              <w:t xml:space="preserve">Close contact due to </w:t>
            </w:r>
            <w:proofErr w:type="spellStart"/>
            <w:r>
              <w:rPr>
                <w:sz w:val="18"/>
              </w:rPr>
              <w:t>over capacity</w:t>
            </w:r>
            <w:proofErr w:type="spellEnd"/>
            <w:r>
              <w:rPr>
                <w:sz w:val="18"/>
              </w:rPr>
              <w:t xml:space="preserve"> and or ingress or egress issues into changing / shower facilities</w:t>
            </w:r>
            <w:r w:rsidR="00A36936">
              <w:rPr>
                <w:sz w:val="18"/>
              </w:rPr>
              <w:br/>
            </w:r>
          </w:p>
        </w:tc>
        <w:tc>
          <w:tcPr>
            <w:tcW w:w="284" w:type="dxa"/>
            <w:vAlign w:val="center"/>
          </w:tcPr>
          <w:p w14:paraId="28A6185A" w14:textId="4B482E50" w:rsidR="00351F8A" w:rsidRPr="00351F8A" w:rsidRDefault="001F765F" w:rsidP="00351F8A">
            <w:pPr>
              <w:ind w:left="0" w:firstLine="0"/>
              <w:rPr>
                <w:sz w:val="18"/>
              </w:rPr>
            </w:pPr>
            <w:r>
              <w:rPr>
                <w:sz w:val="18"/>
              </w:rPr>
              <w:t>3</w:t>
            </w:r>
          </w:p>
        </w:tc>
        <w:tc>
          <w:tcPr>
            <w:tcW w:w="283" w:type="dxa"/>
            <w:vAlign w:val="center"/>
          </w:tcPr>
          <w:p w14:paraId="28A6185B" w14:textId="76900696" w:rsidR="00351F8A" w:rsidRPr="00351F8A" w:rsidRDefault="001F765F" w:rsidP="00351F8A">
            <w:pPr>
              <w:ind w:left="0" w:firstLine="0"/>
              <w:rPr>
                <w:sz w:val="18"/>
              </w:rPr>
            </w:pPr>
            <w:r>
              <w:rPr>
                <w:sz w:val="18"/>
              </w:rPr>
              <w:t>3</w:t>
            </w:r>
          </w:p>
        </w:tc>
        <w:tc>
          <w:tcPr>
            <w:tcW w:w="992" w:type="dxa"/>
            <w:vAlign w:val="center"/>
          </w:tcPr>
          <w:p w14:paraId="28A6185C" w14:textId="76C82289" w:rsidR="00351F8A" w:rsidRPr="00351F8A" w:rsidRDefault="001F765F" w:rsidP="00351F8A">
            <w:pPr>
              <w:ind w:left="0" w:firstLine="0"/>
              <w:jc w:val="center"/>
              <w:rPr>
                <w:sz w:val="18"/>
              </w:rPr>
            </w:pPr>
            <w:r>
              <w:rPr>
                <w:sz w:val="18"/>
              </w:rPr>
              <w:t>9</w:t>
            </w:r>
          </w:p>
        </w:tc>
      </w:tr>
      <w:tr w:rsidR="00BD14CE" w:rsidRPr="00351F8A" w14:paraId="28A61862" w14:textId="77777777" w:rsidTr="00530680">
        <w:trPr>
          <w:trHeight w:val="624"/>
        </w:trPr>
        <w:tc>
          <w:tcPr>
            <w:tcW w:w="6912" w:type="dxa"/>
            <w:gridSpan w:val="4"/>
            <w:vAlign w:val="center"/>
          </w:tcPr>
          <w:p w14:paraId="28A61861" w14:textId="7D0D4A8F" w:rsidR="00BD14CE" w:rsidRPr="00770D95" w:rsidRDefault="002D6648" w:rsidP="00351F8A">
            <w:pPr>
              <w:ind w:left="0" w:firstLine="0"/>
              <w:jc w:val="center"/>
              <w:rPr>
                <w:b/>
                <w:bCs/>
                <w:szCs w:val="20"/>
              </w:rPr>
            </w:pPr>
            <w:r w:rsidRPr="00770D95">
              <w:rPr>
                <w:b/>
                <w:bCs/>
                <w:szCs w:val="20"/>
              </w:rPr>
              <w:t xml:space="preserve">Any Activity which indicates a </w:t>
            </w:r>
            <w:proofErr w:type="spellStart"/>
            <w:r w:rsidR="00770D95" w:rsidRPr="00770D95">
              <w:rPr>
                <w:b/>
                <w:bCs/>
                <w:szCs w:val="20"/>
                <w:highlight w:val="red"/>
              </w:rPr>
              <w:t>HIGH</w:t>
            </w:r>
            <w:r w:rsidR="00770D95" w:rsidRPr="00770D95">
              <w:rPr>
                <w:b/>
                <w:bCs/>
                <w:szCs w:val="20"/>
              </w:rPr>
              <w:t>-Risk</w:t>
            </w:r>
            <w:proofErr w:type="spellEnd"/>
            <w:r w:rsidR="001E5D82" w:rsidRPr="00770D95">
              <w:rPr>
                <w:b/>
                <w:bCs/>
                <w:szCs w:val="20"/>
              </w:rPr>
              <w:t xml:space="preserve"> Outcome</w:t>
            </w:r>
            <w:r w:rsidR="009926CD" w:rsidRPr="00770D95">
              <w:rPr>
                <w:b/>
                <w:bCs/>
                <w:szCs w:val="20"/>
              </w:rPr>
              <w:t xml:space="preserve"> MUST be avoided</w:t>
            </w:r>
          </w:p>
        </w:tc>
      </w:tr>
    </w:tbl>
    <w:p w14:paraId="28A61868" w14:textId="2A7D2051" w:rsidR="00F607ED" w:rsidRDefault="00F607ED" w:rsidP="00765D82">
      <w:pPr>
        <w:spacing w:after="0"/>
        <w:ind w:left="0" w:firstLine="0"/>
        <w:rPr>
          <w:sz w:val="16"/>
        </w:rPr>
      </w:pPr>
    </w:p>
    <w:p w14:paraId="1D4D9B52" w14:textId="454C4EBD" w:rsidR="00C22322" w:rsidRDefault="00C22322" w:rsidP="00765D82">
      <w:pPr>
        <w:spacing w:after="0"/>
        <w:ind w:left="0" w:firstLine="0"/>
        <w:rPr>
          <w:sz w:val="16"/>
        </w:rPr>
      </w:pPr>
    </w:p>
    <w:p w14:paraId="4B89B164" w14:textId="3909A7BA" w:rsidR="00C22322" w:rsidRPr="00991383" w:rsidRDefault="00C22322" w:rsidP="00C22322">
      <w:pPr>
        <w:rPr>
          <w:b/>
          <w:sz w:val="16"/>
        </w:rPr>
      </w:pPr>
      <w:r w:rsidRPr="00A01E22">
        <w:rPr>
          <w:b/>
        </w:rPr>
        <w:t xml:space="preserve">Controls in place / </w:t>
      </w:r>
      <w:r>
        <w:rPr>
          <w:b/>
        </w:rPr>
        <w:t>Coaching</w:t>
      </w:r>
      <w:r w:rsidRPr="00A01E22">
        <w:rPr>
          <w:b/>
        </w:rPr>
        <w:t xml:space="preserve"> methods / procedures </w:t>
      </w:r>
      <w:r w:rsidRPr="00F21E93">
        <w:rPr>
          <w:sz w:val="16"/>
        </w:rPr>
        <w:t>– think</w:t>
      </w:r>
      <w:r>
        <w:rPr>
          <w:sz w:val="16"/>
        </w:rPr>
        <w:t>ing</w:t>
      </w:r>
      <w:r w:rsidRPr="00F21E93">
        <w:rPr>
          <w:sz w:val="16"/>
        </w:rPr>
        <w:t xml:space="preserve"> </w:t>
      </w:r>
      <w:r>
        <w:rPr>
          <w:sz w:val="16"/>
        </w:rPr>
        <w:t xml:space="preserve">about Safe People, Safe Equipment, </w:t>
      </w:r>
      <w:r w:rsidRPr="00F21E93">
        <w:rPr>
          <w:sz w:val="16"/>
        </w:rPr>
        <w:t>Safe Place</w:t>
      </w:r>
    </w:p>
    <w:p w14:paraId="1B757A1C" w14:textId="77777777" w:rsidR="00C22322" w:rsidRDefault="00C22322" w:rsidP="00765D82">
      <w:pPr>
        <w:spacing w:after="0"/>
        <w:ind w:left="0" w:firstLine="0"/>
        <w:rPr>
          <w:sz w:val="16"/>
        </w:rPr>
      </w:pPr>
    </w:p>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85" w:type="dxa"/>
        </w:tblCellMar>
        <w:tblLook w:val="04A0" w:firstRow="1" w:lastRow="0" w:firstColumn="1" w:lastColumn="0" w:noHBand="0" w:noVBand="1"/>
      </w:tblPr>
      <w:tblGrid>
        <w:gridCol w:w="10682"/>
      </w:tblGrid>
      <w:tr w:rsidR="001F38FD" w:rsidRPr="00F6366C" w14:paraId="28A6186E" w14:textId="77777777" w:rsidTr="002B2567">
        <w:trPr>
          <w:cantSplit/>
          <w:trHeight w:val="1134"/>
        </w:trPr>
        <w:tc>
          <w:tcPr>
            <w:tcW w:w="10682" w:type="dxa"/>
            <w:tcBorders>
              <w:top w:val="single" w:sz="4" w:space="0" w:color="auto"/>
              <w:left w:val="single" w:sz="4" w:space="0" w:color="auto"/>
              <w:bottom w:val="single" w:sz="4" w:space="0" w:color="auto"/>
              <w:right w:val="single" w:sz="4" w:space="0" w:color="auto"/>
            </w:tcBorders>
          </w:tcPr>
          <w:p w14:paraId="1A101062" w14:textId="77F47752" w:rsidR="00E134D8" w:rsidRDefault="00E134D8" w:rsidP="00BD230F">
            <w:pPr>
              <w:pStyle w:val="ListParagraph"/>
              <w:spacing w:before="80" w:after="80"/>
              <w:ind w:left="0" w:firstLine="0"/>
              <w:rPr>
                <w:b/>
                <w:color w:val="FF0000"/>
              </w:rPr>
            </w:pPr>
            <w:r>
              <w:rPr>
                <w:b/>
                <w:color w:val="FF0000"/>
              </w:rPr>
              <w:lastRenderedPageBreak/>
              <w:t xml:space="preserve">PROCEDURES AND ACTIONS REQUIRED </w:t>
            </w:r>
          </w:p>
          <w:p w14:paraId="78928FB4" w14:textId="299FE39A" w:rsidR="00E134D8" w:rsidRDefault="00E134D8" w:rsidP="00BD230F">
            <w:pPr>
              <w:pStyle w:val="ListParagraph"/>
              <w:spacing w:before="80" w:after="80"/>
              <w:ind w:left="0" w:firstLine="0"/>
              <w:rPr>
                <w:color w:val="FF0000"/>
              </w:rPr>
            </w:pPr>
          </w:p>
          <w:p w14:paraId="75EB647B" w14:textId="3D8FE287" w:rsidR="00E134D8" w:rsidRDefault="00E134D8" w:rsidP="00BD230F">
            <w:pPr>
              <w:pStyle w:val="ListParagraph"/>
              <w:spacing w:before="80" w:after="80"/>
              <w:ind w:left="0" w:firstLine="0"/>
              <w:rPr>
                <w:color w:val="FF0000"/>
              </w:rPr>
            </w:pPr>
            <w:r>
              <w:rPr>
                <w:color w:val="FF0000"/>
              </w:rPr>
              <w:t>Please be mindful that all Coaches are volunteers and NOT experts in the Safety &amp; Health care for the existing C</w:t>
            </w:r>
            <w:r w:rsidR="006835BD">
              <w:rPr>
                <w:color w:val="FF0000"/>
              </w:rPr>
              <w:t>OVID-19</w:t>
            </w:r>
            <w:r>
              <w:rPr>
                <w:color w:val="FF0000"/>
              </w:rPr>
              <w:t xml:space="preserve"> situation.</w:t>
            </w:r>
          </w:p>
          <w:p w14:paraId="0C660896" w14:textId="41642B79" w:rsidR="00E134D8" w:rsidRDefault="00E134D8" w:rsidP="00BD230F">
            <w:pPr>
              <w:pStyle w:val="ListParagraph"/>
              <w:spacing w:before="80" w:after="80"/>
              <w:ind w:left="0" w:firstLine="0"/>
              <w:rPr>
                <w:color w:val="FF0000"/>
              </w:rPr>
            </w:pPr>
          </w:p>
          <w:p w14:paraId="3AE497A6" w14:textId="446B557A" w:rsidR="00E134D8" w:rsidRDefault="00E134D8" w:rsidP="00BD230F">
            <w:pPr>
              <w:pStyle w:val="ListParagraph"/>
              <w:spacing w:before="80" w:after="80"/>
              <w:ind w:left="0" w:firstLine="0"/>
              <w:rPr>
                <w:color w:val="FF0000"/>
              </w:rPr>
            </w:pPr>
            <w:r>
              <w:rPr>
                <w:color w:val="FF0000"/>
              </w:rPr>
              <w:t>If the Coaches, Players and Parents are uncomfortable with any item with regards to the proposed controls included in this Risk Assessment, IMMEDIATELTY STOP the session and seek additional support the item</w:t>
            </w:r>
          </w:p>
          <w:p w14:paraId="64BB113E" w14:textId="77917540" w:rsidR="00E134D8" w:rsidRDefault="00E134D8" w:rsidP="00BD230F">
            <w:pPr>
              <w:pStyle w:val="ListParagraph"/>
              <w:spacing w:before="80" w:after="80"/>
              <w:ind w:left="0" w:firstLine="0"/>
              <w:rPr>
                <w:color w:val="FF0000"/>
              </w:rPr>
            </w:pPr>
          </w:p>
          <w:p w14:paraId="224C1083" w14:textId="767682E2" w:rsidR="00E134D8" w:rsidRPr="00E134D8" w:rsidRDefault="00E134D8" w:rsidP="00BD230F">
            <w:pPr>
              <w:pStyle w:val="ListParagraph"/>
              <w:spacing w:before="80" w:after="80"/>
              <w:ind w:left="0" w:firstLine="0"/>
              <w:rPr>
                <w:color w:val="FF0000"/>
              </w:rPr>
            </w:pPr>
            <w:r>
              <w:rPr>
                <w:color w:val="FF0000"/>
              </w:rPr>
              <w:t>The Health and Safety of all the Hinton FC members and connected family and friends are the highest priority of the Hinton FC committee, please do not adopt unnecessary risks</w:t>
            </w:r>
          </w:p>
          <w:p w14:paraId="479FD23F" w14:textId="77777777" w:rsidR="00E134D8" w:rsidRDefault="00E134D8" w:rsidP="00BD230F">
            <w:pPr>
              <w:pStyle w:val="ListParagraph"/>
              <w:spacing w:before="80" w:after="80"/>
              <w:ind w:left="0" w:firstLine="0"/>
              <w:rPr>
                <w:b/>
              </w:rPr>
            </w:pPr>
          </w:p>
          <w:p w14:paraId="2B4A63A8" w14:textId="77777777" w:rsidR="00E134D8" w:rsidRDefault="00E134D8" w:rsidP="00BD230F">
            <w:pPr>
              <w:pStyle w:val="ListParagraph"/>
              <w:spacing w:before="80" w:after="80"/>
              <w:ind w:left="0" w:firstLine="0"/>
              <w:rPr>
                <w:b/>
              </w:rPr>
            </w:pPr>
          </w:p>
          <w:p w14:paraId="0B0A85C8" w14:textId="6FA1A60A" w:rsidR="00E340C0" w:rsidRPr="00933AA8" w:rsidRDefault="00E340C0" w:rsidP="00BD230F">
            <w:pPr>
              <w:pStyle w:val="ListParagraph"/>
              <w:spacing w:before="80" w:after="80"/>
              <w:ind w:left="0" w:firstLine="0"/>
              <w:rPr>
                <w:b/>
                <w:color w:val="FF0000"/>
              </w:rPr>
            </w:pPr>
            <w:r>
              <w:rPr>
                <w:b/>
              </w:rPr>
              <w:t xml:space="preserve">The FA </w:t>
            </w:r>
            <w:proofErr w:type="spellStart"/>
            <w:r>
              <w:rPr>
                <w:b/>
              </w:rPr>
              <w:t>Covid</w:t>
            </w:r>
            <w:proofErr w:type="spellEnd"/>
            <w:r>
              <w:rPr>
                <w:b/>
              </w:rPr>
              <w:t xml:space="preserve"> 19 Safe Guarding Risk Assessment  - </w:t>
            </w:r>
            <w:r w:rsidRPr="00933AA8">
              <w:rPr>
                <w:b/>
                <w:color w:val="FF0000"/>
              </w:rPr>
              <w:t>This document is the KEY refer</w:t>
            </w:r>
            <w:r w:rsidR="00933AA8" w:rsidRPr="00933AA8">
              <w:rPr>
                <w:b/>
                <w:color w:val="FF0000"/>
              </w:rPr>
              <w:t>ence document to be read by all coaches</w:t>
            </w:r>
            <w:r w:rsidR="00C56D10">
              <w:rPr>
                <w:b/>
                <w:color w:val="FF0000"/>
              </w:rPr>
              <w:t xml:space="preserve">  </w:t>
            </w:r>
            <w:hyperlink r:id="rId10" w:history="1">
              <w:r w:rsidR="00C56D10" w:rsidRPr="00C56D10">
                <w:rPr>
                  <w:rStyle w:val="Hyperlink"/>
                  <w:b/>
                </w:rPr>
                <w:t>LINK HERE</w:t>
              </w:r>
            </w:hyperlink>
          </w:p>
          <w:p w14:paraId="78B35CD9" w14:textId="77777777" w:rsidR="00E340C0" w:rsidRDefault="00E340C0" w:rsidP="00BD230F">
            <w:pPr>
              <w:pStyle w:val="ListParagraph"/>
              <w:spacing w:before="80" w:after="80"/>
              <w:ind w:left="0" w:firstLine="0"/>
              <w:rPr>
                <w:b/>
              </w:rPr>
            </w:pPr>
          </w:p>
          <w:p w14:paraId="060D0912" w14:textId="2DBAF770" w:rsidR="001D059A" w:rsidRDefault="00C74BF9" w:rsidP="00BD230F">
            <w:pPr>
              <w:pStyle w:val="ListParagraph"/>
              <w:spacing w:before="80" w:after="80"/>
              <w:ind w:left="0" w:firstLine="0"/>
            </w:pPr>
            <w:r>
              <w:rPr>
                <w:b/>
              </w:rPr>
              <w:t xml:space="preserve">Attendance ratios </w:t>
            </w:r>
            <w:r w:rsidR="005D64BE" w:rsidRPr="00C74BF9">
              <w:t>Coach</w:t>
            </w:r>
            <w:r w:rsidR="00B41689" w:rsidRPr="00C74BF9">
              <w:t xml:space="preserve"> </w:t>
            </w:r>
            <w:r w:rsidRPr="00C74BF9">
              <w:t>1:29</w:t>
            </w:r>
            <w:r>
              <w:t xml:space="preserve"> players</w:t>
            </w:r>
          </w:p>
          <w:p w14:paraId="6B69814D" w14:textId="4992526B" w:rsidR="00C74BF9" w:rsidRDefault="00C74BF9" w:rsidP="00BD230F">
            <w:pPr>
              <w:pStyle w:val="ListParagraph"/>
              <w:spacing w:before="80" w:after="80"/>
              <w:ind w:left="0" w:firstLine="0"/>
            </w:pPr>
          </w:p>
          <w:p w14:paraId="0D70BEFF" w14:textId="04141F7A" w:rsidR="00C74BF9" w:rsidRPr="00933AA8" w:rsidRDefault="00C74BF9" w:rsidP="00BD230F">
            <w:pPr>
              <w:pStyle w:val="ListParagraph"/>
              <w:spacing w:before="80" w:after="80"/>
              <w:ind w:left="0" w:firstLine="0"/>
            </w:pPr>
            <w:r w:rsidRPr="00C74BF9">
              <w:rPr>
                <w:b/>
              </w:rPr>
              <w:t>Visiting teams</w:t>
            </w:r>
            <w:r w:rsidR="00965FE2">
              <w:rPr>
                <w:b/>
              </w:rPr>
              <w:t xml:space="preserve"> -</w:t>
            </w:r>
            <w:r w:rsidR="00933AA8">
              <w:rPr>
                <w:b/>
              </w:rPr>
              <w:t xml:space="preserve"> </w:t>
            </w:r>
            <w:r w:rsidR="00933AA8">
              <w:t>All visiting teams MUST have received the HINTON FC COVID</w:t>
            </w:r>
            <w:r w:rsidR="006835BD">
              <w:t>-</w:t>
            </w:r>
            <w:r w:rsidR="00933AA8">
              <w:t xml:space="preserve">19 Risk Assessment a minimum of </w:t>
            </w:r>
            <w:r w:rsidR="00180725">
              <w:t>24</w:t>
            </w:r>
            <w:r w:rsidR="00933AA8">
              <w:t xml:space="preserve"> hours prior to arriving at the Hinton FC arranged fixture</w:t>
            </w:r>
            <w:r w:rsidR="00965FE2">
              <w:t xml:space="preserve"> and must complete </w:t>
            </w:r>
            <w:r w:rsidR="004659F3">
              <w:t>a player attendance register prior to arrival at Broomy Hill</w:t>
            </w:r>
            <w:r w:rsidR="00913712">
              <w:t>. This register will be used to manage players in and out of the ground.</w:t>
            </w:r>
          </w:p>
          <w:p w14:paraId="25BE40EF" w14:textId="0ECDE605" w:rsidR="00C74BF9" w:rsidRDefault="00C74BF9" w:rsidP="00BD230F">
            <w:pPr>
              <w:pStyle w:val="ListParagraph"/>
              <w:spacing w:before="80" w:after="80"/>
              <w:ind w:left="0" w:firstLine="0"/>
              <w:rPr>
                <w:b/>
              </w:rPr>
            </w:pPr>
          </w:p>
          <w:p w14:paraId="0BFE1574" w14:textId="0F6DB308" w:rsidR="00C74BF9" w:rsidRDefault="00C74BF9" w:rsidP="00BD230F">
            <w:pPr>
              <w:pStyle w:val="ListParagraph"/>
              <w:spacing w:before="80" w:after="80"/>
              <w:ind w:left="0" w:firstLine="0"/>
            </w:pPr>
            <w:r>
              <w:rPr>
                <w:b/>
              </w:rPr>
              <w:t>W</w:t>
            </w:r>
            <w:r w:rsidR="00933AA8">
              <w:rPr>
                <w:b/>
              </w:rPr>
              <w:t xml:space="preserve">elcoming Visitors to a Hinton FC fixture </w:t>
            </w:r>
            <w:r w:rsidR="00965FE2">
              <w:rPr>
                <w:b/>
              </w:rPr>
              <w:t xml:space="preserve">- </w:t>
            </w:r>
            <w:r w:rsidR="00933AA8">
              <w:t>A designated person is to welcome all visiting players and officials to the venue, ensuring that all safety requirements have been confirmed as being understood by the visitors.</w:t>
            </w:r>
            <w:r w:rsidR="009D2EB9">
              <w:t xml:space="preserve"> The following questions will be asked:</w:t>
            </w:r>
          </w:p>
          <w:p w14:paraId="7E7A0415" w14:textId="29FB9317" w:rsidR="009D2EB9" w:rsidRDefault="009D2EB9" w:rsidP="00BD230F">
            <w:pPr>
              <w:pStyle w:val="ListParagraph"/>
              <w:spacing w:before="80" w:after="80"/>
              <w:ind w:left="0" w:firstLine="0"/>
            </w:pPr>
          </w:p>
          <w:p w14:paraId="33469DC4" w14:textId="5E3E8253" w:rsidR="009D2EB9" w:rsidRDefault="009D2EB9" w:rsidP="009D2EB9">
            <w:pPr>
              <w:pStyle w:val="ListParagraph"/>
              <w:numPr>
                <w:ilvl w:val="0"/>
                <w:numId w:val="5"/>
              </w:numPr>
              <w:spacing w:before="80" w:after="80"/>
            </w:pPr>
            <w:r>
              <w:t xml:space="preserve">Have you </w:t>
            </w:r>
            <w:r w:rsidR="00D4166F">
              <w:t xml:space="preserve">or anyone that you live with </w:t>
            </w:r>
            <w:r>
              <w:t>displayed any symptoms</w:t>
            </w:r>
            <w:r w:rsidR="000476A3">
              <w:t xml:space="preserve"> </w:t>
            </w:r>
            <w:r w:rsidR="00B125B8">
              <w:t xml:space="preserve">(continuous cough, </w:t>
            </w:r>
            <w:r w:rsidR="00C33979">
              <w:t xml:space="preserve">high temperature, loss of taste or smell) </w:t>
            </w:r>
            <w:r w:rsidR="000476A3">
              <w:t>of, or tested positive</w:t>
            </w:r>
            <w:r>
              <w:t xml:space="preserve"> </w:t>
            </w:r>
            <w:r w:rsidR="000476A3">
              <w:t xml:space="preserve">for </w:t>
            </w:r>
            <w:r>
              <w:t>C</w:t>
            </w:r>
            <w:r w:rsidR="00C94746">
              <w:t>ovid</w:t>
            </w:r>
            <w:r>
              <w:t>-19</w:t>
            </w:r>
            <w:r w:rsidR="00D4166F">
              <w:t xml:space="preserve"> in the last </w:t>
            </w:r>
            <w:r w:rsidR="001A1825">
              <w:t>14</w:t>
            </w:r>
            <w:r w:rsidR="00D4166F">
              <w:t xml:space="preserve"> days</w:t>
            </w:r>
            <w:r w:rsidR="00906048">
              <w:t>?</w:t>
            </w:r>
          </w:p>
          <w:p w14:paraId="319A5B9C" w14:textId="4306A1BC" w:rsidR="00D4166F" w:rsidRDefault="000B2369" w:rsidP="00837BF7">
            <w:pPr>
              <w:pStyle w:val="ListParagraph"/>
              <w:numPr>
                <w:ilvl w:val="0"/>
                <w:numId w:val="5"/>
              </w:numPr>
              <w:spacing w:before="80" w:after="80"/>
            </w:pPr>
            <w:r>
              <w:t>Are you awaiting the results of a C</w:t>
            </w:r>
            <w:r w:rsidR="00C94746">
              <w:t>ovid</w:t>
            </w:r>
            <w:r>
              <w:t>-19 test?</w:t>
            </w:r>
          </w:p>
          <w:p w14:paraId="7DD33FB5" w14:textId="4D3E0920" w:rsidR="00A36EFA" w:rsidRPr="00933AA8" w:rsidRDefault="00A36EFA" w:rsidP="00837BF7">
            <w:pPr>
              <w:pStyle w:val="ListParagraph"/>
              <w:numPr>
                <w:ilvl w:val="0"/>
                <w:numId w:val="5"/>
              </w:numPr>
              <w:spacing w:before="80" w:after="80"/>
            </w:pPr>
            <w:r>
              <w:t xml:space="preserve">Do you live with someone who is </w:t>
            </w:r>
            <w:r w:rsidR="00906048">
              <w:t>shielding due to a specific health risk?</w:t>
            </w:r>
          </w:p>
          <w:p w14:paraId="4BAE3DE0" w14:textId="0412E8FA" w:rsidR="00B41689" w:rsidRDefault="00B41689" w:rsidP="00BD230F">
            <w:pPr>
              <w:pStyle w:val="ListParagraph"/>
              <w:spacing w:before="80" w:after="80"/>
              <w:ind w:left="0" w:firstLine="0"/>
              <w:rPr>
                <w:b/>
              </w:rPr>
            </w:pPr>
          </w:p>
          <w:p w14:paraId="2F6B56BF" w14:textId="4052E502" w:rsidR="00A93C50" w:rsidRDefault="00A93C50" w:rsidP="008D1DBF">
            <w:pPr>
              <w:pStyle w:val="ListParagraph"/>
              <w:spacing w:before="80" w:after="80"/>
              <w:ind w:left="0" w:firstLine="0"/>
            </w:pPr>
            <w:r w:rsidRPr="00C74BF9">
              <w:rPr>
                <w:b/>
              </w:rPr>
              <w:t>Player Briefing</w:t>
            </w:r>
            <w:r>
              <w:t xml:space="preserve"> - Prior to commencing any football activity, all players, officials and visitors must confirm that they are not aware that they have any Covid-19 symptoms currently</w:t>
            </w:r>
            <w:r w:rsidR="00686EDD">
              <w:t xml:space="preserve"> (</w:t>
            </w:r>
            <w:r w:rsidR="00F531D7">
              <w:t>as per the player welcomi</w:t>
            </w:r>
            <w:r w:rsidR="001730D9">
              <w:t>ng brief detailed above)</w:t>
            </w:r>
            <w:r>
              <w:t>.  Any Players, officials or visitors exhibiting any Covid-19 symptoms will be asked to leave Broomy hill immediately and seek medical attention.</w:t>
            </w:r>
          </w:p>
          <w:p w14:paraId="117C191A" w14:textId="24C51F1E" w:rsidR="003E0C5B" w:rsidRDefault="003E0C5B" w:rsidP="008D1DBF">
            <w:pPr>
              <w:pStyle w:val="ListParagraph"/>
              <w:spacing w:before="80" w:after="80"/>
              <w:ind w:left="0" w:firstLine="0"/>
            </w:pPr>
          </w:p>
          <w:p w14:paraId="68DC8F2F" w14:textId="77FCC301" w:rsidR="003E0C5B" w:rsidRPr="003E0C5B" w:rsidRDefault="003E0C5B" w:rsidP="008D1DBF">
            <w:pPr>
              <w:pStyle w:val="ListParagraph"/>
              <w:spacing w:before="80" w:after="80"/>
              <w:ind w:left="0" w:firstLine="0"/>
            </w:pPr>
            <w:r>
              <w:rPr>
                <w:b/>
              </w:rPr>
              <w:t xml:space="preserve">Player briefing of safe requirements - </w:t>
            </w:r>
            <w:r w:rsidRPr="00B41689">
              <w:t xml:space="preserve">At </w:t>
            </w:r>
            <w:r>
              <w:t>t</w:t>
            </w:r>
            <w:r w:rsidRPr="00B41689">
              <w:t>he start of each session</w:t>
            </w:r>
            <w:r>
              <w:t>, coaches are to brief all players of the safety Hygiene requirements, including all players that arrive late and miss the original brief.</w:t>
            </w:r>
          </w:p>
          <w:p w14:paraId="43EBB354" w14:textId="77777777" w:rsidR="00A93C50" w:rsidRDefault="00A93C50" w:rsidP="008D1DBF">
            <w:pPr>
              <w:pStyle w:val="ListParagraph"/>
              <w:spacing w:before="80" w:after="80"/>
              <w:ind w:left="0" w:firstLine="0"/>
              <w:rPr>
                <w:b/>
              </w:rPr>
            </w:pPr>
          </w:p>
          <w:p w14:paraId="444B8478" w14:textId="77777777" w:rsidR="00A93C50" w:rsidRDefault="00A93C50" w:rsidP="008D1DBF">
            <w:pPr>
              <w:pStyle w:val="ListParagraph"/>
              <w:spacing w:before="80" w:after="80"/>
              <w:ind w:left="0" w:firstLine="0"/>
            </w:pPr>
            <w:r>
              <w:rPr>
                <w:b/>
              </w:rPr>
              <w:t xml:space="preserve">Parent briefing of safe requirements - </w:t>
            </w:r>
            <w:r w:rsidRPr="00B41689">
              <w:t xml:space="preserve">Coaches to </w:t>
            </w:r>
            <w:r>
              <w:t xml:space="preserve">communicate to </w:t>
            </w:r>
            <w:r w:rsidRPr="00B41689">
              <w:t>all parent</w:t>
            </w:r>
            <w:r>
              <w:t>s</w:t>
            </w:r>
            <w:r w:rsidRPr="00B41689">
              <w:t xml:space="preserve"> </w:t>
            </w:r>
            <w:r>
              <w:t xml:space="preserve">prior to any session, </w:t>
            </w:r>
            <w:r w:rsidRPr="00B41689">
              <w:t xml:space="preserve">that they </w:t>
            </w:r>
            <w:r w:rsidRPr="00B41689">
              <w:rPr>
                <w:b/>
              </w:rPr>
              <w:t>MUST</w:t>
            </w:r>
            <w:r w:rsidRPr="00B41689">
              <w:t xml:space="preserve"> stay with their child or children for the duration of th</w:t>
            </w:r>
            <w:r>
              <w:t>at</w:t>
            </w:r>
            <w:r w:rsidRPr="00B41689">
              <w:t xml:space="preserve"> session</w:t>
            </w:r>
            <w:r>
              <w:t>.</w:t>
            </w:r>
          </w:p>
          <w:p w14:paraId="6480773D" w14:textId="77777777" w:rsidR="00A93C50" w:rsidRDefault="00A93C50" w:rsidP="00BD230F">
            <w:pPr>
              <w:pStyle w:val="ListParagraph"/>
              <w:spacing w:before="80" w:after="80"/>
              <w:ind w:left="0" w:firstLine="0"/>
              <w:rPr>
                <w:b/>
              </w:rPr>
            </w:pPr>
          </w:p>
          <w:p w14:paraId="1E737BFC" w14:textId="524E3F66" w:rsidR="001D059A" w:rsidRDefault="001D059A" w:rsidP="00BD230F">
            <w:pPr>
              <w:pStyle w:val="ListParagraph"/>
              <w:spacing w:before="80" w:after="80"/>
              <w:ind w:left="0" w:firstLine="0"/>
            </w:pPr>
            <w:r>
              <w:rPr>
                <w:b/>
              </w:rPr>
              <w:t>Session location rotation</w:t>
            </w:r>
            <w:r w:rsidR="005D64BE">
              <w:rPr>
                <w:b/>
              </w:rPr>
              <w:t xml:space="preserve"> </w:t>
            </w:r>
            <w:r w:rsidR="004714D1">
              <w:rPr>
                <w:b/>
              </w:rPr>
              <w:t xml:space="preserve">- </w:t>
            </w:r>
            <w:r w:rsidR="0097648E">
              <w:t>When more than</w:t>
            </w:r>
            <w:r w:rsidR="0097648E" w:rsidRPr="0097648E">
              <w:t xml:space="preserve"> one group is </w:t>
            </w:r>
            <w:r w:rsidR="0097648E">
              <w:t xml:space="preserve">training, there must be organise rotation of the </w:t>
            </w:r>
            <w:proofErr w:type="gramStart"/>
            <w:r w:rsidR="0097648E">
              <w:t>groups</w:t>
            </w:r>
            <w:proofErr w:type="gramEnd"/>
            <w:r w:rsidR="0097648E">
              <w:t xml:space="preserve"> so they don’t cross over the group when moving to the next coaching area</w:t>
            </w:r>
            <w:r w:rsidR="003C58A3">
              <w:t>.</w:t>
            </w:r>
          </w:p>
          <w:p w14:paraId="6E88AC39" w14:textId="77777777" w:rsidR="00B41689" w:rsidRPr="005D64BE" w:rsidRDefault="00B41689" w:rsidP="00BD230F">
            <w:pPr>
              <w:pStyle w:val="ListParagraph"/>
              <w:spacing w:before="80" w:after="80"/>
              <w:ind w:left="0" w:firstLine="0"/>
            </w:pPr>
          </w:p>
          <w:p w14:paraId="2327BE92" w14:textId="69AB7EB5" w:rsidR="001D059A" w:rsidRDefault="001D059A" w:rsidP="00BD230F">
            <w:pPr>
              <w:pStyle w:val="ListParagraph"/>
              <w:spacing w:before="80" w:after="80"/>
              <w:ind w:left="0" w:firstLine="0"/>
            </w:pPr>
            <w:r>
              <w:rPr>
                <w:b/>
              </w:rPr>
              <w:t>Distance between teams</w:t>
            </w:r>
            <w:r w:rsidR="0097648E">
              <w:rPr>
                <w:b/>
              </w:rPr>
              <w:t xml:space="preserve"> </w:t>
            </w:r>
            <w:r w:rsidR="004714D1">
              <w:rPr>
                <w:b/>
              </w:rPr>
              <w:t xml:space="preserve">- </w:t>
            </w:r>
            <w:r w:rsidR="0097648E">
              <w:t xml:space="preserve">When more than </w:t>
            </w:r>
            <w:r w:rsidR="004610CD">
              <w:t>one</w:t>
            </w:r>
            <w:r w:rsidR="0097648E">
              <w:t xml:space="preserve"> team is coaching at the same time, please provide </w:t>
            </w:r>
            <w:r w:rsidR="009628E1">
              <w:t xml:space="preserve">a </w:t>
            </w:r>
            <w:r w:rsidR="0097648E">
              <w:t>min</w:t>
            </w:r>
            <w:r w:rsidR="009628E1">
              <w:t>imum of</w:t>
            </w:r>
            <w:r w:rsidR="0097648E">
              <w:t xml:space="preserve"> 10 Metres between the nearest potential contact points</w:t>
            </w:r>
            <w:r w:rsidR="009628E1">
              <w:t>.</w:t>
            </w:r>
          </w:p>
          <w:p w14:paraId="2554923A" w14:textId="77777777" w:rsidR="00B41689" w:rsidRPr="0097648E" w:rsidRDefault="00B41689" w:rsidP="00BD230F">
            <w:pPr>
              <w:pStyle w:val="ListParagraph"/>
              <w:spacing w:before="80" w:after="80"/>
              <w:ind w:left="0" w:firstLine="0"/>
            </w:pPr>
          </w:p>
          <w:p w14:paraId="6270F752" w14:textId="306145B8" w:rsidR="001D059A" w:rsidRDefault="001D059A" w:rsidP="00BD230F">
            <w:pPr>
              <w:pStyle w:val="ListParagraph"/>
              <w:spacing w:before="80" w:after="80"/>
              <w:ind w:left="0" w:firstLine="0"/>
            </w:pPr>
            <w:r>
              <w:rPr>
                <w:b/>
              </w:rPr>
              <w:t>Drink bottles</w:t>
            </w:r>
            <w:r w:rsidR="004714D1">
              <w:rPr>
                <w:b/>
              </w:rPr>
              <w:t xml:space="preserve"> -</w:t>
            </w:r>
            <w:r>
              <w:rPr>
                <w:b/>
              </w:rPr>
              <w:t xml:space="preserve"> </w:t>
            </w:r>
            <w:r w:rsidR="0097648E">
              <w:t xml:space="preserve">All players </w:t>
            </w:r>
            <w:r w:rsidR="0097648E" w:rsidRPr="0097648E">
              <w:rPr>
                <w:b/>
              </w:rPr>
              <w:t>MUST</w:t>
            </w:r>
            <w:r w:rsidR="0097648E">
              <w:t xml:space="preserve"> bring their own personal drinks </w:t>
            </w:r>
            <w:proofErr w:type="gramStart"/>
            <w:r w:rsidR="0097648E">
              <w:t>bottle,</w:t>
            </w:r>
            <w:proofErr w:type="gramEnd"/>
            <w:r w:rsidR="0097648E">
              <w:t xml:space="preserve"> </w:t>
            </w:r>
            <w:r w:rsidR="0097648E" w:rsidRPr="0097648E">
              <w:rPr>
                <w:b/>
              </w:rPr>
              <w:t>NO</w:t>
            </w:r>
            <w:r w:rsidR="0097648E">
              <w:t xml:space="preserve"> sharing of drinks bottles</w:t>
            </w:r>
            <w:r w:rsidR="00E204D7">
              <w:t xml:space="preserve"> will be</w:t>
            </w:r>
            <w:r w:rsidR="0097648E">
              <w:t xml:space="preserve"> permitted</w:t>
            </w:r>
            <w:r w:rsidR="00E204D7">
              <w:t>.</w:t>
            </w:r>
          </w:p>
          <w:p w14:paraId="4D685197" w14:textId="77777777" w:rsidR="00B41689" w:rsidRPr="0097648E" w:rsidRDefault="00B41689" w:rsidP="00BD230F">
            <w:pPr>
              <w:pStyle w:val="ListParagraph"/>
              <w:spacing w:before="80" w:after="80"/>
              <w:ind w:left="0" w:firstLine="0"/>
            </w:pPr>
          </w:p>
          <w:p w14:paraId="28A6186B" w14:textId="6A026E77" w:rsidR="00BD230F" w:rsidRDefault="001B1521" w:rsidP="00BD230F">
            <w:pPr>
              <w:pStyle w:val="ListParagraph"/>
              <w:spacing w:before="80" w:after="80"/>
              <w:ind w:left="0" w:firstLine="0"/>
            </w:pPr>
            <w:r>
              <w:rPr>
                <w:b/>
              </w:rPr>
              <w:t>All Footballs</w:t>
            </w:r>
            <w:r w:rsidR="0097648E">
              <w:t xml:space="preserve"> </w:t>
            </w:r>
            <w:r w:rsidR="0097648E" w:rsidRPr="00B41689">
              <w:rPr>
                <w:b/>
              </w:rPr>
              <w:t>MUST</w:t>
            </w:r>
            <w:r w:rsidR="0097648E">
              <w:t xml:space="preserve"> be disinfected</w:t>
            </w:r>
            <w:r w:rsidR="00361EFE">
              <w:t xml:space="preserve"> before and</w:t>
            </w:r>
            <w:r w:rsidR="0097648E">
              <w:t xml:space="preserve"> after use</w:t>
            </w:r>
            <w:r w:rsidR="005C1339">
              <w:t>.</w:t>
            </w:r>
          </w:p>
          <w:p w14:paraId="745FCEE5" w14:textId="77777777" w:rsidR="00B41689" w:rsidRDefault="00B41689" w:rsidP="00BD230F">
            <w:pPr>
              <w:pStyle w:val="ListParagraph"/>
              <w:spacing w:before="80" w:after="80"/>
              <w:ind w:left="0" w:firstLine="0"/>
              <w:rPr>
                <w:b/>
              </w:rPr>
            </w:pPr>
          </w:p>
          <w:p w14:paraId="1A920A80" w14:textId="6418140C" w:rsidR="001D059A" w:rsidRDefault="00C74BF9" w:rsidP="00BD230F">
            <w:pPr>
              <w:pStyle w:val="ListParagraph"/>
              <w:spacing w:before="80" w:after="80"/>
              <w:ind w:left="0" w:firstLine="0"/>
            </w:pPr>
            <w:r>
              <w:rPr>
                <w:b/>
              </w:rPr>
              <w:t>Equipment to have hygienic</w:t>
            </w:r>
            <w:r w:rsidR="001D059A">
              <w:rPr>
                <w:b/>
              </w:rPr>
              <w:t xml:space="preserve"> cleaning pre and post use</w:t>
            </w:r>
            <w:r w:rsidR="0097648E">
              <w:rPr>
                <w:b/>
              </w:rPr>
              <w:t xml:space="preserve"> </w:t>
            </w:r>
            <w:r w:rsidR="00965FE2">
              <w:rPr>
                <w:b/>
              </w:rPr>
              <w:t xml:space="preserve">- </w:t>
            </w:r>
            <w:r w:rsidR="00B41689">
              <w:t>All equipment that has been used during coaching</w:t>
            </w:r>
            <w:r w:rsidR="00485D18">
              <w:t xml:space="preserve"> sessions</w:t>
            </w:r>
            <w:r w:rsidR="00361EFE">
              <w:t xml:space="preserve"> and matches</w:t>
            </w:r>
            <w:r w:rsidR="00B41689">
              <w:t xml:space="preserve"> must be sprayed with the provided </w:t>
            </w:r>
            <w:r w:rsidR="007443ED">
              <w:t>disinfectants</w:t>
            </w:r>
            <w:r w:rsidR="00B41689">
              <w:t xml:space="preserve"> available in the storage container.  Please refill all bottles when they are empty and dispose of all wipes in the Green Wheelie bin at the site entrance gate.</w:t>
            </w:r>
          </w:p>
          <w:p w14:paraId="4B5F5982" w14:textId="77777777" w:rsidR="00B41689" w:rsidRPr="0097648E" w:rsidRDefault="00B41689" w:rsidP="00BD230F">
            <w:pPr>
              <w:pStyle w:val="ListParagraph"/>
              <w:spacing w:before="80" w:after="80"/>
              <w:ind w:left="0" w:firstLine="0"/>
            </w:pPr>
          </w:p>
          <w:p w14:paraId="55153710" w14:textId="29EE3901" w:rsidR="00C74BF9" w:rsidRDefault="00C74BF9" w:rsidP="00BD230F">
            <w:pPr>
              <w:pStyle w:val="ListParagraph"/>
              <w:spacing w:before="80" w:after="80"/>
              <w:ind w:left="0" w:firstLine="0"/>
            </w:pPr>
          </w:p>
          <w:p w14:paraId="21F0090E" w14:textId="10982D10" w:rsidR="00B41689" w:rsidRDefault="00B41689" w:rsidP="00BD230F">
            <w:pPr>
              <w:pStyle w:val="ListParagraph"/>
              <w:spacing w:before="80" w:after="80"/>
              <w:ind w:left="0" w:firstLine="0"/>
            </w:pPr>
          </w:p>
          <w:p w14:paraId="41254236" w14:textId="57B150FE" w:rsidR="009339D2" w:rsidRDefault="00B41689" w:rsidP="00BD230F">
            <w:pPr>
              <w:pStyle w:val="ListParagraph"/>
              <w:spacing w:before="80" w:after="80"/>
              <w:ind w:left="0" w:firstLine="0"/>
            </w:pPr>
            <w:r w:rsidRPr="00B41689">
              <w:rPr>
                <w:b/>
              </w:rPr>
              <w:t>Clubhouse</w:t>
            </w:r>
            <w:r w:rsidR="004714D1">
              <w:rPr>
                <w:b/>
              </w:rPr>
              <w:t xml:space="preserve"> -</w:t>
            </w:r>
            <w:r>
              <w:rPr>
                <w:b/>
              </w:rPr>
              <w:t xml:space="preserve"> </w:t>
            </w:r>
            <w:r w:rsidR="00E134D8">
              <w:t>The</w:t>
            </w:r>
            <w:r w:rsidR="00145BEB">
              <w:t xml:space="preserve"> use of the clubhouse and changing facilities is</w:t>
            </w:r>
            <w:r w:rsidR="00926C6B">
              <w:t xml:space="preserve"> only</w:t>
            </w:r>
            <w:r w:rsidR="00145BEB">
              <w:t xml:space="preserve"> </w:t>
            </w:r>
            <w:r>
              <w:t>permitted</w:t>
            </w:r>
            <w:r w:rsidR="00926C6B">
              <w:t xml:space="preserve"> on a limited basis</w:t>
            </w:r>
            <w:r w:rsidR="009339D2">
              <w:t xml:space="preserve">.  </w:t>
            </w:r>
            <w:r w:rsidR="009339D2">
              <w:t xml:space="preserve">The changing and shower facilities are </w:t>
            </w:r>
            <w:r w:rsidR="009339D2" w:rsidRPr="00175E1D">
              <w:rPr>
                <w:b/>
                <w:bCs/>
              </w:rPr>
              <w:t xml:space="preserve">only to be used if </w:t>
            </w:r>
            <w:proofErr w:type="gramStart"/>
            <w:r w:rsidR="009339D2" w:rsidRPr="00175E1D">
              <w:rPr>
                <w:b/>
                <w:bCs/>
              </w:rPr>
              <w:t>absolutely necessary</w:t>
            </w:r>
            <w:proofErr w:type="gramEnd"/>
            <w:r w:rsidR="009339D2">
              <w:t>.</w:t>
            </w:r>
          </w:p>
          <w:p w14:paraId="487D1563" w14:textId="01AA4D23" w:rsidR="009339D2" w:rsidRDefault="009339D2" w:rsidP="00BD230F">
            <w:pPr>
              <w:pStyle w:val="ListParagraph"/>
              <w:spacing w:before="80" w:after="80"/>
              <w:ind w:left="0" w:firstLine="0"/>
            </w:pPr>
          </w:p>
          <w:p w14:paraId="166DCFFA" w14:textId="77777777" w:rsidR="009339D2" w:rsidRDefault="009339D2" w:rsidP="009339D2">
            <w:pPr>
              <w:pStyle w:val="ListParagraph"/>
              <w:spacing w:before="80" w:after="80"/>
              <w:ind w:left="0" w:firstLine="0"/>
            </w:pPr>
            <w:r>
              <w:t xml:space="preserve">All players and officials that </w:t>
            </w:r>
            <w:proofErr w:type="gramStart"/>
            <w:r>
              <w:t>are able to</w:t>
            </w:r>
            <w:proofErr w:type="gramEnd"/>
            <w:r>
              <w:t>, should arrive at the ground in full kit.</w:t>
            </w:r>
          </w:p>
          <w:p w14:paraId="7D5DE6D7" w14:textId="77777777" w:rsidR="009339D2" w:rsidRDefault="009339D2" w:rsidP="00BD230F">
            <w:pPr>
              <w:pStyle w:val="ListParagraph"/>
              <w:spacing w:before="80" w:after="80"/>
              <w:ind w:left="0" w:firstLine="0"/>
            </w:pPr>
          </w:p>
          <w:p w14:paraId="6F0DBA99" w14:textId="2EFCBE9C" w:rsidR="009339D2" w:rsidRDefault="009339D2" w:rsidP="00BD230F">
            <w:pPr>
              <w:pStyle w:val="ListParagraph"/>
              <w:spacing w:before="80" w:after="80"/>
              <w:ind w:left="0" w:firstLine="0"/>
            </w:pPr>
            <w:r>
              <w:t xml:space="preserve">A Maximum of </w:t>
            </w:r>
            <w:r w:rsidR="007150DD">
              <w:t xml:space="preserve">7 people </w:t>
            </w:r>
            <w:proofErr w:type="gramStart"/>
            <w:r>
              <w:t xml:space="preserve">are </w:t>
            </w:r>
            <w:r w:rsidR="007150DD">
              <w:t>able to</w:t>
            </w:r>
            <w:proofErr w:type="gramEnd"/>
            <w:r w:rsidR="007150DD">
              <w:t xml:space="preserve"> change</w:t>
            </w:r>
            <w:r w:rsidR="007E260C">
              <w:t xml:space="preserve"> inside</w:t>
            </w:r>
            <w:r w:rsidR="007150DD">
              <w:t xml:space="preserve"> at any given point in time</w:t>
            </w:r>
            <w:r w:rsidR="009E6391">
              <w:t>. Changing facilities and showers</w:t>
            </w:r>
            <w:r w:rsidR="00B41689">
              <w:t xml:space="preserve"> </w:t>
            </w:r>
            <w:r w:rsidR="00B41689" w:rsidRPr="00B41689">
              <w:rPr>
                <w:b/>
              </w:rPr>
              <w:t>MUST</w:t>
            </w:r>
            <w:r w:rsidR="00B41689">
              <w:t xml:space="preserve"> be disin</w:t>
            </w:r>
            <w:r w:rsidR="00E134D8">
              <w:t>fected</w:t>
            </w:r>
            <w:r w:rsidR="005E0E69">
              <w:t xml:space="preserve"> regularly</w:t>
            </w:r>
            <w:r w:rsidR="00E134D8">
              <w:t xml:space="preserve"> </w:t>
            </w:r>
            <w:r w:rsidR="005E0E69">
              <w:t>(</w:t>
            </w:r>
            <w:r w:rsidR="00CE2642">
              <w:t xml:space="preserve">all </w:t>
            </w:r>
            <w:r w:rsidR="00E134D8">
              <w:t>surfaces wipe</w:t>
            </w:r>
            <w:r w:rsidR="005E0E69">
              <w:t>d</w:t>
            </w:r>
            <w:r w:rsidR="00E134D8">
              <w:t xml:space="preserve"> down</w:t>
            </w:r>
            <w:r w:rsidR="00CE2642">
              <w:t>, including</w:t>
            </w:r>
            <w:r w:rsidR="00E134D8">
              <w:t xml:space="preserve"> </w:t>
            </w:r>
            <w:r w:rsidR="00B41689">
              <w:t xml:space="preserve">the </w:t>
            </w:r>
            <w:r w:rsidR="00704205">
              <w:t>shower heads, tiles</w:t>
            </w:r>
            <w:r w:rsidR="00175E1D">
              <w:t xml:space="preserve">, </w:t>
            </w:r>
            <w:r w:rsidR="00B41689">
              <w:t>toilet seat, handles, taps and basin</w:t>
            </w:r>
            <w:r w:rsidR="006C3D36">
              <w:t>).</w:t>
            </w:r>
            <w:r>
              <w:t xml:space="preserve">  </w:t>
            </w:r>
          </w:p>
          <w:p w14:paraId="3FE4DCA6" w14:textId="77777777" w:rsidR="009339D2" w:rsidRDefault="009339D2" w:rsidP="00BD230F">
            <w:pPr>
              <w:pStyle w:val="ListParagraph"/>
              <w:spacing w:before="80" w:after="80"/>
              <w:ind w:left="0" w:firstLine="0"/>
            </w:pPr>
          </w:p>
          <w:p w14:paraId="10949BE2" w14:textId="77777777" w:rsidR="009339D2" w:rsidRDefault="00E81A5F" w:rsidP="00BD230F">
            <w:pPr>
              <w:pStyle w:val="ListParagraph"/>
              <w:spacing w:before="80" w:after="80"/>
              <w:ind w:left="0" w:firstLine="0"/>
            </w:pPr>
            <w:r>
              <w:t xml:space="preserve">The showers can only be accessed by </w:t>
            </w:r>
            <w:r w:rsidR="00A97D65">
              <w:t xml:space="preserve">a maximum </w:t>
            </w:r>
            <w:r>
              <w:t>2 people at a</w:t>
            </w:r>
            <w:r w:rsidR="00782C8C">
              <w:t>ny</w:t>
            </w:r>
            <w:r>
              <w:t xml:space="preserve"> time and those people must follow the one-way</w:t>
            </w:r>
            <w:r w:rsidR="00D52D67">
              <w:t>, convoy</w:t>
            </w:r>
            <w:r>
              <w:t xml:space="preserve"> system and guided walkways</w:t>
            </w:r>
            <w:r w:rsidR="00D52D67">
              <w:t>, placing bags and towels in allocated zones</w:t>
            </w:r>
            <w:r w:rsidR="00750E6D">
              <w:t xml:space="preserve">. </w:t>
            </w:r>
          </w:p>
          <w:p w14:paraId="4711C405" w14:textId="77777777" w:rsidR="009339D2" w:rsidRDefault="009339D2" w:rsidP="00BD230F">
            <w:pPr>
              <w:pStyle w:val="ListParagraph"/>
              <w:spacing w:before="80" w:after="80"/>
              <w:ind w:left="0" w:firstLine="0"/>
            </w:pPr>
          </w:p>
          <w:p w14:paraId="45F46A2F" w14:textId="302CF077" w:rsidR="00BF06E9" w:rsidRDefault="00750E6D" w:rsidP="00BD230F">
            <w:pPr>
              <w:pStyle w:val="ListParagraph"/>
              <w:spacing w:before="80" w:after="80"/>
              <w:ind w:left="0" w:firstLine="0"/>
            </w:pPr>
            <w:r>
              <w:t>Players should</w:t>
            </w:r>
            <w:r w:rsidR="004B5D55">
              <w:t xml:space="preserve"> chang</w:t>
            </w:r>
            <w:r>
              <w:t>e</w:t>
            </w:r>
            <w:r w:rsidR="004B5D55">
              <w:t>, shower</w:t>
            </w:r>
            <w:r>
              <w:t xml:space="preserve"> </w:t>
            </w:r>
            <w:r w:rsidR="004B5D55">
              <w:t xml:space="preserve">and dress in approved </w:t>
            </w:r>
            <w:r w:rsidR="003B1E08">
              <w:t>areas</w:t>
            </w:r>
            <w:r>
              <w:t xml:space="preserve"> only</w:t>
            </w:r>
            <w:r w:rsidR="0028311B">
              <w:t xml:space="preserve"> (as detailed in the below image</w:t>
            </w:r>
            <w:r w:rsidR="000325FC">
              <w:t>)</w:t>
            </w:r>
            <w:r w:rsidR="00CC7830">
              <w:t>:</w:t>
            </w:r>
          </w:p>
          <w:p w14:paraId="5B4566D9" w14:textId="2CA0C605" w:rsidR="00BF06E9" w:rsidRDefault="00BF06E9" w:rsidP="00BD230F">
            <w:pPr>
              <w:pStyle w:val="ListParagraph"/>
              <w:spacing w:before="80" w:after="80"/>
              <w:ind w:left="0" w:firstLine="0"/>
            </w:pPr>
          </w:p>
          <w:p w14:paraId="00042AC3" w14:textId="2ED981BD" w:rsidR="00BF06E9" w:rsidRDefault="00CC7830" w:rsidP="00BD230F">
            <w:pPr>
              <w:pStyle w:val="ListParagraph"/>
              <w:spacing w:before="80" w:after="80"/>
              <w:ind w:left="0" w:firstLine="0"/>
            </w:pPr>
            <w:r w:rsidRPr="008F2E3B">
              <w:rPr>
                <w:noProof/>
              </w:rPr>
              <w:drawing>
                <wp:anchor distT="0" distB="0" distL="114300" distR="114300" simplePos="0" relativeHeight="251661312" behindDoc="0" locked="0" layoutInCell="1" allowOverlap="1" wp14:anchorId="7B3A57CF" wp14:editId="61E65E24">
                  <wp:simplePos x="0" y="0"/>
                  <wp:positionH relativeFrom="column">
                    <wp:posOffset>255600</wp:posOffset>
                  </wp:positionH>
                  <wp:positionV relativeFrom="paragraph">
                    <wp:posOffset>155575</wp:posOffset>
                  </wp:positionV>
                  <wp:extent cx="6028055" cy="3124200"/>
                  <wp:effectExtent l="0" t="0" r="444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28055" cy="3124200"/>
                          </a:xfrm>
                          <a:prstGeom prst="rect">
                            <a:avLst/>
                          </a:prstGeom>
                        </pic:spPr>
                      </pic:pic>
                    </a:graphicData>
                  </a:graphic>
                  <wp14:sizeRelH relativeFrom="margin">
                    <wp14:pctWidth>0</wp14:pctWidth>
                  </wp14:sizeRelH>
                  <wp14:sizeRelV relativeFrom="margin">
                    <wp14:pctHeight>0</wp14:pctHeight>
                  </wp14:sizeRelV>
                </wp:anchor>
              </w:drawing>
            </w:r>
          </w:p>
          <w:p w14:paraId="1E088A99" w14:textId="48B9E11B" w:rsidR="0078535F" w:rsidRDefault="0078535F" w:rsidP="00BD230F">
            <w:pPr>
              <w:pStyle w:val="ListParagraph"/>
              <w:spacing w:before="80" w:after="80"/>
              <w:ind w:left="0" w:firstLine="0"/>
            </w:pPr>
          </w:p>
          <w:p w14:paraId="1DFD9444" w14:textId="242DA4CF" w:rsidR="0078535F" w:rsidRDefault="0078535F" w:rsidP="00BD230F">
            <w:pPr>
              <w:pStyle w:val="ListParagraph"/>
              <w:spacing w:before="80" w:after="80"/>
              <w:ind w:left="0" w:firstLine="0"/>
            </w:pPr>
          </w:p>
          <w:p w14:paraId="1BAFA97B" w14:textId="78A094B8" w:rsidR="009339D2" w:rsidRDefault="0078535F" w:rsidP="00BD230F">
            <w:pPr>
              <w:pStyle w:val="ListParagraph"/>
              <w:spacing w:before="80" w:after="80"/>
              <w:ind w:left="0" w:firstLine="0"/>
            </w:pPr>
            <w:r>
              <w:t>The home and away dressing room doors must remain open during changing and showering periods and the</w:t>
            </w:r>
            <w:r w:rsidR="002205B8">
              <w:t xml:space="preserve"> kitchen must</w:t>
            </w:r>
            <w:r w:rsidR="009339D2">
              <w:t xml:space="preserve"> not</w:t>
            </w:r>
            <w:r w:rsidR="002205B8">
              <w:t xml:space="preserve"> be in operation during this period</w:t>
            </w:r>
            <w:r w:rsidR="00436951">
              <w:t>.</w:t>
            </w:r>
          </w:p>
          <w:p w14:paraId="43764C1B" w14:textId="77777777" w:rsidR="009339D2" w:rsidRDefault="009339D2" w:rsidP="00BD230F">
            <w:pPr>
              <w:pStyle w:val="ListParagraph"/>
              <w:spacing w:before="80" w:after="80"/>
              <w:ind w:left="0" w:firstLine="0"/>
            </w:pPr>
          </w:p>
          <w:p w14:paraId="2C325533" w14:textId="77777777" w:rsidR="009339D2" w:rsidRDefault="00C3621A" w:rsidP="00BD230F">
            <w:pPr>
              <w:pStyle w:val="ListParagraph"/>
              <w:spacing w:before="80" w:after="80"/>
              <w:ind w:left="0" w:firstLine="0"/>
            </w:pPr>
            <w:r>
              <w:t xml:space="preserve">Football boots should </w:t>
            </w:r>
            <w:r w:rsidR="009339D2">
              <w:t>NOT</w:t>
            </w:r>
            <w:r>
              <w:t xml:space="preserve"> be worn in the changing areas and players must be outside </w:t>
            </w:r>
            <w:r w:rsidR="00E51324">
              <w:t>before putting their bo</w:t>
            </w:r>
            <w:r w:rsidR="00FC06FF">
              <w:t>ots</w:t>
            </w:r>
            <w:r w:rsidR="00E51324">
              <w:t xml:space="preserve"> on. </w:t>
            </w:r>
          </w:p>
          <w:p w14:paraId="3F591AEE" w14:textId="77777777" w:rsidR="009339D2" w:rsidRDefault="009339D2" w:rsidP="00BD230F">
            <w:pPr>
              <w:pStyle w:val="ListParagraph"/>
              <w:spacing w:before="80" w:after="80"/>
              <w:ind w:left="0" w:firstLine="0"/>
            </w:pPr>
          </w:p>
          <w:p w14:paraId="2BFB6F66" w14:textId="77777777" w:rsidR="009339D2" w:rsidRDefault="00E51324" w:rsidP="00BD230F">
            <w:pPr>
              <w:pStyle w:val="ListParagraph"/>
              <w:spacing w:before="80" w:after="80"/>
              <w:ind w:left="0" w:firstLine="0"/>
            </w:pPr>
            <w:r>
              <w:t>Players should remove boots before they enter the changing facilities to change or shower</w:t>
            </w:r>
            <w:r w:rsidR="00FC06FF">
              <w:t xml:space="preserve"> and should </w:t>
            </w:r>
            <w:r w:rsidR="009339D2">
              <w:t>NOT</w:t>
            </w:r>
            <w:r w:rsidR="00FC06FF">
              <w:t xml:space="preserve"> clean boots in the shower.</w:t>
            </w:r>
          </w:p>
          <w:p w14:paraId="1B356AD9" w14:textId="77777777" w:rsidR="009339D2" w:rsidRDefault="009339D2" w:rsidP="00BD230F">
            <w:pPr>
              <w:pStyle w:val="ListParagraph"/>
              <w:spacing w:before="80" w:after="80"/>
              <w:ind w:left="0" w:firstLine="0"/>
            </w:pPr>
          </w:p>
          <w:p w14:paraId="06186435" w14:textId="6B50D894" w:rsidR="0078535F" w:rsidRPr="002C1B5D" w:rsidRDefault="00A91BD0" w:rsidP="00BD230F">
            <w:pPr>
              <w:pStyle w:val="ListParagraph"/>
              <w:spacing w:before="80" w:after="80"/>
              <w:ind w:left="0" w:firstLine="0"/>
            </w:pPr>
            <w:r>
              <w:t xml:space="preserve">Once changed, players </w:t>
            </w:r>
            <w:r w:rsidR="00CB1ACD">
              <w:t xml:space="preserve">should store </w:t>
            </w:r>
            <w:proofErr w:type="gramStart"/>
            <w:r w:rsidR="00CB1ACD">
              <w:t>all of</w:t>
            </w:r>
            <w:proofErr w:type="gramEnd"/>
            <w:r w:rsidR="00CB1ACD">
              <w:t xml:space="preserve"> their clothing and bags in their car – there is no storage space for personal belongings in the clubhouse or changing rooms.</w:t>
            </w:r>
          </w:p>
          <w:p w14:paraId="659560E4" w14:textId="2EB2E9EA" w:rsidR="00E134D8" w:rsidRDefault="00E134D8" w:rsidP="00BD230F">
            <w:pPr>
              <w:pStyle w:val="ListParagraph"/>
              <w:spacing w:before="80" w:after="80"/>
              <w:ind w:left="0" w:firstLine="0"/>
            </w:pPr>
          </w:p>
          <w:p w14:paraId="20C47CBE" w14:textId="3BC2DA3E" w:rsidR="00E134D8" w:rsidRDefault="00E134D8" w:rsidP="00BD230F">
            <w:pPr>
              <w:pStyle w:val="ListParagraph"/>
              <w:spacing w:before="80" w:after="80"/>
              <w:ind w:left="0" w:firstLine="0"/>
            </w:pPr>
            <w:r w:rsidRPr="00E134D8">
              <w:rPr>
                <w:b/>
              </w:rPr>
              <w:t>Disinfectant, Detergent and Wipes</w:t>
            </w:r>
            <w:r w:rsidR="00DD3856">
              <w:t xml:space="preserve"> are available in the clubhouse, please highlight if</w:t>
            </w:r>
            <w:r w:rsidR="00656026">
              <w:t xml:space="preserve"> stock</w:t>
            </w:r>
            <w:r w:rsidR="00DD3856">
              <w:t xml:space="preserve"> levels are getting low</w:t>
            </w:r>
            <w:r w:rsidR="00656026">
              <w:t>.</w:t>
            </w:r>
          </w:p>
          <w:p w14:paraId="73B3844D" w14:textId="48E7812C" w:rsidR="00E340C0" w:rsidRDefault="00E340C0" w:rsidP="00BD230F">
            <w:pPr>
              <w:pStyle w:val="ListParagraph"/>
              <w:spacing w:before="80" w:after="80"/>
              <w:ind w:left="0" w:firstLine="0"/>
            </w:pPr>
          </w:p>
          <w:p w14:paraId="44D343E1" w14:textId="77777777" w:rsidR="009339D2" w:rsidRDefault="00E340C0" w:rsidP="00BD230F">
            <w:pPr>
              <w:pStyle w:val="ListParagraph"/>
              <w:spacing w:before="80" w:after="80"/>
              <w:ind w:left="0" w:firstLine="0"/>
            </w:pPr>
            <w:r>
              <w:t>A dip bath and disinfectant</w:t>
            </w:r>
            <w:r w:rsidR="005F3B60">
              <w:t xml:space="preserve"> spray bottles</w:t>
            </w:r>
            <w:r>
              <w:t xml:space="preserve"> </w:t>
            </w:r>
            <w:r w:rsidR="005F3B60">
              <w:t xml:space="preserve">are </w:t>
            </w:r>
            <w:r>
              <w:t>ready for use in the Equipment container</w:t>
            </w:r>
            <w:r w:rsidR="005F3B60">
              <w:t>.</w:t>
            </w:r>
          </w:p>
          <w:p w14:paraId="7896AAD2" w14:textId="77777777" w:rsidR="009339D2" w:rsidRDefault="009339D2" w:rsidP="00BD230F">
            <w:pPr>
              <w:pStyle w:val="ListParagraph"/>
              <w:spacing w:before="80" w:after="80"/>
              <w:ind w:left="0" w:firstLine="0"/>
            </w:pPr>
          </w:p>
          <w:p w14:paraId="289048F0" w14:textId="63F2E70C" w:rsidR="003B4610" w:rsidRDefault="00CD282A" w:rsidP="00BD230F">
            <w:pPr>
              <w:pStyle w:val="ListParagraph"/>
              <w:spacing w:before="80" w:after="80"/>
              <w:ind w:left="0" w:firstLine="0"/>
            </w:pPr>
            <w:r>
              <w:t>Once all players and officials have left the ground, an appointed club official will disinfect the internal areas using a pressurised disinfectant spray</w:t>
            </w:r>
            <w:r w:rsidR="003B4610">
              <w:t xml:space="preserve"> and a cleaning record will be detailed.</w:t>
            </w:r>
          </w:p>
          <w:p w14:paraId="28C0E6D2" w14:textId="0B63BECA" w:rsidR="00DD3856" w:rsidRDefault="00DD3856" w:rsidP="00BD230F">
            <w:pPr>
              <w:pStyle w:val="ListParagraph"/>
              <w:spacing w:before="80" w:after="80"/>
              <w:ind w:left="0" w:firstLine="0"/>
            </w:pPr>
          </w:p>
          <w:p w14:paraId="0C9AFD37" w14:textId="7B82A664" w:rsidR="00DD3856" w:rsidRDefault="00DD3856" w:rsidP="00BD230F">
            <w:pPr>
              <w:pStyle w:val="ListParagraph"/>
              <w:spacing w:before="80" w:after="80"/>
              <w:ind w:left="0" w:firstLine="0"/>
              <w:rPr>
                <w:color w:val="FF0000"/>
              </w:rPr>
            </w:pPr>
            <w:r>
              <w:rPr>
                <w:color w:val="FF0000"/>
              </w:rPr>
              <w:lastRenderedPageBreak/>
              <w:t>Thank you for adhering to this Risk Assessment and procedures, by working together we can provide the confidence to all our members and observers that Hinton FC operat</w:t>
            </w:r>
            <w:r w:rsidR="003C58A3">
              <w:rPr>
                <w:color w:val="FF0000"/>
              </w:rPr>
              <w:t>e</w:t>
            </w:r>
            <w:r>
              <w:rPr>
                <w:color w:val="FF0000"/>
              </w:rPr>
              <w:t xml:space="preserve"> to the highest </w:t>
            </w:r>
            <w:r w:rsidR="002A04DA">
              <w:rPr>
                <w:color w:val="FF0000"/>
              </w:rPr>
              <w:t xml:space="preserve">safety </w:t>
            </w:r>
            <w:r>
              <w:rPr>
                <w:color w:val="FF0000"/>
              </w:rPr>
              <w:t>standards</w:t>
            </w:r>
            <w:r w:rsidR="002A04DA">
              <w:rPr>
                <w:color w:val="FF0000"/>
              </w:rPr>
              <w:t>.</w:t>
            </w:r>
          </w:p>
          <w:p w14:paraId="307525B4" w14:textId="19342BBB" w:rsidR="00DD3856" w:rsidRDefault="00DD3856" w:rsidP="00BD230F">
            <w:pPr>
              <w:pStyle w:val="ListParagraph"/>
              <w:spacing w:before="80" w:after="80"/>
              <w:ind w:left="0" w:firstLine="0"/>
              <w:rPr>
                <w:color w:val="FF0000"/>
              </w:rPr>
            </w:pPr>
          </w:p>
          <w:p w14:paraId="017E6766" w14:textId="2BF26409" w:rsidR="00DD3856" w:rsidRDefault="00DD3856" w:rsidP="00BD230F">
            <w:pPr>
              <w:pStyle w:val="ListParagraph"/>
              <w:spacing w:before="80" w:after="80"/>
              <w:ind w:left="0" w:firstLine="0"/>
              <w:rPr>
                <w:color w:val="FF0000"/>
              </w:rPr>
            </w:pPr>
            <w:r>
              <w:rPr>
                <w:color w:val="FF0000"/>
              </w:rPr>
              <w:t xml:space="preserve">Keep Safe </w:t>
            </w:r>
          </w:p>
          <w:p w14:paraId="0CF46758" w14:textId="6988B4BF" w:rsidR="00DD3856" w:rsidRDefault="00DD3856" w:rsidP="00BD230F">
            <w:pPr>
              <w:pStyle w:val="ListParagraph"/>
              <w:spacing w:before="80" w:after="80"/>
              <w:ind w:left="0" w:firstLine="0"/>
              <w:rPr>
                <w:color w:val="FF0000"/>
              </w:rPr>
            </w:pPr>
            <w:r>
              <w:rPr>
                <w:color w:val="FF0000"/>
              </w:rPr>
              <w:t>Graham Andrews</w:t>
            </w:r>
          </w:p>
          <w:p w14:paraId="3C8AF7FA" w14:textId="6655C37F" w:rsidR="00DD3856" w:rsidRDefault="00DD3856" w:rsidP="00BD230F">
            <w:pPr>
              <w:pStyle w:val="ListParagraph"/>
              <w:spacing w:before="80" w:after="80"/>
              <w:ind w:left="0" w:firstLine="0"/>
              <w:rPr>
                <w:color w:val="FF0000"/>
              </w:rPr>
            </w:pPr>
            <w:r>
              <w:rPr>
                <w:color w:val="FF0000"/>
              </w:rPr>
              <w:t>Chairman</w:t>
            </w:r>
          </w:p>
          <w:p w14:paraId="0339D53A" w14:textId="11A1A081" w:rsidR="00DD3856" w:rsidRDefault="00DD3856" w:rsidP="00BD230F">
            <w:pPr>
              <w:pStyle w:val="ListParagraph"/>
              <w:spacing w:before="80" w:after="80"/>
              <w:ind w:left="0" w:firstLine="0"/>
              <w:rPr>
                <w:color w:val="FF0000"/>
              </w:rPr>
            </w:pPr>
            <w:r>
              <w:rPr>
                <w:color w:val="FF0000"/>
              </w:rPr>
              <w:t>Tel 07974447622</w:t>
            </w:r>
          </w:p>
          <w:p w14:paraId="009721D3" w14:textId="03227678" w:rsidR="00DD3856" w:rsidRPr="00DD3856" w:rsidRDefault="00DD3856" w:rsidP="00BD230F">
            <w:pPr>
              <w:pStyle w:val="ListParagraph"/>
              <w:spacing w:before="80" w:after="80"/>
              <w:ind w:left="0" w:firstLine="0"/>
              <w:rPr>
                <w:color w:val="FF0000"/>
              </w:rPr>
            </w:pPr>
            <w:r>
              <w:rPr>
                <w:color w:val="FF0000"/>
              </w:rPr>
              <w:t>Email Hintongraham@hotmail.co.uk</w:t>
            </w:r>
          </w:p>
          <w:p w14:paraId="14FC97E1" w14:textId="77777777" w:rsidR="00B41689" w:rsidRDefault="00B41689" w:rsidP="00BD230F">
            <w:pPr>
              <w:pStyle w:val="ListParagraph"/>
              <w:spacing w:before="80" w:after="80"/>
              <w:ind w:left="0" w:firstLine="0"/>
            </w:pPr>
          </w:p>
          <w:p w14:paraId="28A6186D" w14:textId="286DD3AC" w:rsidR="002D1B8F" w:rsidRPr="00F6366C" w:rsidRDefault="002D1B8F" w:rsidP="00C22322">
            <w:pPr>
              <w:pStyle w:val="ListParagraph"/>
              <w:spacing w:before="80" w:after="80"/>
              <w:ind w:left="426" w:firstLine="0"/>
            </w:pPr>
          </w:p>
        </w:tc>
      </w:tr>
    </w:tbl>
    <w:p w14:paraId="28A6186F" w14:textId="77777777" w:rsidR="00991383" w:rsidRDefault="00991383" w:rsidP="00991383">
      <w:pPr>
        <w:spacing w:after="0"/>
        <w:ind w:left="0" w:firstLine="0"/>
        <w:rPr>
          <w:sz w:val="16"/>
        </w:rPr>
      </w:pPr>
    </w:p>
    <w:p w14:paraId="28A61870" w14:textId="77777777" w:rsidR="00726F64" w:rsidRPr="00991383" w:rsidRDefault="00726F64" w:rsidP="00991383">
      <w:pPr>
        <w:spacing w:after="0"/>
        <w:ind w:left="0" w:firstLine="0"/>
        <w:rPr>
          <w:sz w:val="16"/>
        </w:rPr>
      </w:pPr>
    </w:p>
    <w:tbl>
      <w:tblPr>
        <w:tblStyle w:val="TableGrid"/>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85" w:type="dxa"/>
        </w:tblCellMar>
        <w:tblLook w:val="04A0" w:firstRow="1" w:lastRow="0" w:firstColumn="1" w:lastColumn="0" w:noHBand="0" w:noVBand="1"/>
      </w:tblPr>
      <w:tblGrid>
        <w:gridCol w:w="2660"/>
        <w:gridCol w:w="3827"/>
        <w:gridCol w:w="2268"/>
        <w:gridCol w:w="1927"/>
      </w:tblGrid>
      <w:tr w:rsidR="00991383" w:rsidRPr="00F6366C" w14:paraId="28A61875" w14:textId="77777777" w:rsidTr="008C2D9B">
        <w:tc>
          <w:tcPr>
            <w:tcW w:w="26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A61871" w14:textId="77777777" w:rsidR="00991383" w:rsidRPr="00F6366C" w:rsidRDefault="00991383" w:rsidP="007C78FD">
            <w:pPr>
              <w:ind w:left="0" w:firstLine="0"/>
              <w:rPr>
                <w:sz w:val="16"/>
              </w:rPr>
            </w:pPr>
            <w:r>
              <w:rPr>
                <w:sz w:val="16"/>
              </w:rPr>
              <w:t>Assessment</w:t>
            </w:r>
            <w:r w:rsidRPr="00F6366C">
              <w:rPr>
                <w:sz w:val="16"/>
              </w:rPr>
              <w:t xml:space="preserve"> completed by:</w:t>
            </w:r>
          </w:p>
        </w:tc>
        <w:tc>
          <w:tcPr>
            <w:tcW w:w="382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8A61872" w14:textId="7F26B6B7" w:rsidR="00991383" w:rsidRPr="00F6366C" w:rsidRDefault="00DD3856" w:rsidP="00367C0F">
            <w:pPr>
              <w:ind w:left="0" w:firstLine="0"/>
            </w:pPr>
            <w:r>
              <w:t>Graham Andrews</w:t>
            </w:r>
          </w:p>
        </w:tc>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A61873" w14:textId="77777777" w:rsidR="00991383" w:rsidRPr="00F6366C" w:rsidRDefault="00991383" w:rsidP="007C78FD">
            <w:pPr>
              <w:ind w:left="0" w:firstLine="0"/>
              <w:jc w:val="right"/>
              <w:rPr>
                <w:sz w:val="16"/>
              </w:rPr>
            </w:pPr>
            <w:r w:rsidRPr="00F6366C">
              <w:rPr>
                <w:sz w:val="16"/>
              </w:rPr>
              <w:t>Date of completion</w:t>
            </w:r>
          </w:p>
        </w:tc>
        <w:tc>
          <w:tcPr>
            <w:tcW w:w="1927"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sdt>
            <w:sdtPr>
              <w:id w:val="-1883323892"/>
              <w:date w:fullDate="2020-09-10T00:00:00Z">
                <w:dateFormat w:val="dd/MM/yyyy"/>
                <w:lid w:val="en-GB"/>
                <w:storeMappedDataAs w:val="dateTime"/>
                <w:calendar w:val="gregorian"/>
              </w:date>
            </w:sdtPr>
            <w:sdtEndPr/>
            <w:sdtContent>
              <w:p w14:paraId="28A61874" w14:textId="08BB799D" w:rsidR="00991383" w:rsidRPr="00F6366C" w:rsidRDefault="00B3021F" w:rsidP="00CA031C">
                <w:pPr>
                  <w:ind w:left="0" w:firstLine="0"/>
                  <w:rPr>
                    <w:sz w:val="16"/>
                  </w:rPr>
                </w:pPr>
                <w:r>
                  <w:t>1</w:t>
                </w:r>
                <w:r w:rsidR="000325FC">
                  <w:t>0/09/2020</w:t>
                </w:r>
              </w:p>
            </w:sdtContent>
          </w:sdt>
        </w:tc>
      </w:tr>
    </w:tbl>
    <w:p w14:paraId="28A61876" w14:textId="77777777" w:rsidR="00991383" w:rsidRDefault="00991383" w:rsidP="00991383">
      <w:pPr>
        <w:ind w:left="0" w:firstLine="0"/>
      </w:pPr>
    </w:p>
    <w:sectPr w:rsidR="00991383" w:rsidSect="00C22322">
      <w:headerReference w:type="default" r:id="rId12"/>
      <w:pgSz w:w="11906" w:h="16838"/>
      <w:pgMar w:top="720" w:right="720" w:bottom="720" w:left="720" w:header="42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06297" w14:textId="77777777" w:rsidR="004F6834" w:rsidRDefault="004F6834" w:rsidP="00AA7ECE">
      <w:pPr>
        <w:spacing w:after="0"/>
      </w:pPr>
      <w:r>
        <w:separator/>
      </w:r>
    </w:p>
  </w:endnote>
  <w:endnote w:type="continuationSeparator" w:id="0">
    <w:p w14:paraId="38090181" w14:textId="77777777" w:rsidR="004F6834" w:rsidRDefault="004F6834" w:rsidP="00AA7E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A95C2" w14:textId="77777777" w:rsidR="004F6834" w:rsidRDefault="004F6834" w:rsidP="00AA7ECE">
      <w:pPr>
        <w:spacing w:after="0"/>
      </w:pPr>
      <w:r>
        <w:separator/>
      </w:r>
    </w:p>
  </w:footnote>
  <w:footnote w:type="continuationSeparator" w:id="0">
    <w:p w14:paraId="51D131C6" w14:textId="77777777" w:rsidR="004F6834" w:rsidRDefault="004F6834" w:rsidP="00AA7E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6188A" w14:textId="06655C4C" w:rsidR="00AA7ECE" w:rsidRDefault="00487945" w:rsidP="00B95049">
    <w:pPr>
      <w:pStyle w:val="Header"/>
      <w:jc w:val="right"/>
      <w:rPr>
        <w:noProof/>
        <w:lang w:eastAsia="en-GB"/>
      </w:rPr>
    </w:pPr>
    <w:r>
      <w:rPr>
        <w:rFonts w:ascii="Arial" w:hAnsi="Arial" w:cs="Arial"/>
        <w:noProof/>
        <w:sz w:val="22"/>
      </w:rPr>
      <w:t xml:space="preserve">  </w:t>
    </w:r>
    <w:r>
      <w:rPr>
        <w:rFonts w:ascii="Arial" w:hAnsi="Arial" w:cs="Arial"/>
        <w:noProof/>
        <w:sz w:val="22"/>
        <w:lang w:eastAsia="en-GB"/>
      </w:rPr>
      <w:drawing>
        <wp:inline distT="0" distB="0" distL="0" distR="0" wp14:anchorId="68248B08" wp14:editId="4FA2471A">
          <wp:extent cx="638175" cy="895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r>
      <w:rPr>
        <w:rFonts w:ascii="Arial" w:hAnsi="Arial" w:cs="Arial"/>
        <w:noProof/>
        <w:sz w:val="22"/>
      </w:rPr>
      <w:t xml:space="preserve">                                                                                                                             </w:t>
    </w:r>
    <w:r w:rsidR="00595C9C">
      <w:rPr>
        <w:noProof/>
        <w:lang w:eastAsia="en-GB"/>
      </w:rPr>
      <w:drawing>
        <wp:inline distT="0" distB="0" distL="0" distR="0" wp14:anchorId="561666C7" wp14:editId="00177AD5">
          <wp:extent cx="814705" cy="894886"/>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067" cy="907366"/>
                  </a:xfrm>
                  <a:prstGeom prst="rect">
                    <a:avLst/>
                  </a:prstGeom>
                  <a:noFill/>
                </pic:spPr>
              </pic:pic>
            </a:graphicData>
          </a:graphic>
        </wp:inline>
      </w:drawing>
    </w:r>
    <w:r w:rsidR="00404C72">
      <w:rPr>
        <w:rFonts w:ascii="Arial" w:hAnsi="Arial" w:cs="Arial"/>
        <w:noProof/>
        <w:sz w:val="22"/>
      </w:rPr>
      <w:t xml:space="preserve">   </w:t>
    </w:r>
  </w:p>
  <w:p w14:paraId="5A7B70C2" w14:textId="77777777" w:rsidR="00C01D34" w:rsidRDefault="00C01D34" w:rsidP="00A21B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16EA1"/>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88201C9"/>
    <w:multiLevelType w:val="hybridMultilevel"/>
    <w:tmpl w:val="C3424B0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EF7CC6"/>
    <w:multiLevelType w:val="hybridMultilevel"/>
    <w:tmpl w:val="0AC43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8136B4"/>
    <w:multiLevelType w:val="hybridMultilevel"/>
    <w:tmpl w:val="BA4A1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87DBF"/>
    <w:multiLevelType w:val="hybridMultilevel"/>
    <w:tmpl w:val="A90E0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ECE"/>
    <w:rsid w:val="00002897"/>
    <w:rsid w:val="00003A0E"/>
    <w:rsid w:val="00005436"/>
    <w:rsid w:val="000325FC"/>
    <w:rsid w:val="00041D5C"/>
    <w:rsid w:val="000476A3"/>
    <w:rsid w:val="00051214"/>
    <w:rsid w:val="00054E41"/>
    <w:rsid w:val="00083948"/>
    <w:rsid w:val="000B2369"/>
    <w:rsid w:val="000C05CD"/>
    <w:rsid w:val="000D3AA0"/>
    <w:rsid w:val="00115E7B"/>
    <w:rsid w:val="001200B1"/>
    <w:rsid w:val="00126224"/>
    <w:rsid w:val="0013135C"/>
    <w:rsid w:val="001341BD"/>
    <w:rsid w:val="00145BEB"/>
    <w:rsid w:val="00151825"/>
    <w:rsid w:val="001602E6"/>
    <w:rsid w:val="00172538"/>
    <w:rsid w:val="001730D9"/>
    <w:rsid w:val="00175E1D"/>
    <w:rsid w:val="00180725"/>
    <w:rsid w:val="00183202"/>
    <w:rsid w:val="001A1825"/>
    <w:rsid w:val="001B108B"/>
    <w:rsid w:val="001B1521"/>
    <w:rsid w:val="001B732D"/>
    <w:rsid w:val="001B78AF"/>
    <w:rsid w:val="001D059A"/>
    <w:rsid w:val="001E11F4"/>
    <w:rsid w:val="001E5D82"/>
    <w:rsid w:val="001F246A"/>
    <w:rsid w:val="001F38FD"/>
    <w:rsid w:val="001F765F"/>
    <w:rsid w:val="0020085D"/>
    <w:rsid w:val="00205390"/>
    <w:rsid w:val="002205B8"/>
    <w:rsid w:val="00223B97"/>
    <w:rsid w:val="00224AEB"/>
    <w:rsid w:val="00241ABE"/>
    <w:rsid w:val="00243E36"/>
    <w:rsid w:val="002443F3"/>
    <w:rsid w:val="0024582E"/>
    <w:rsid w:val="002550A7"/>
    <w:rsid w:val="00261F4F"/>
    <w:rsid w:val="0028311B"/>
    <w:rsid w:val="002A02FF"/>
    <w:rsid w:val="002A04DA"/>
    <w:rsid w:val="002C1B5D"/>
    <w:rsid w:val="002D1B8F"/>
    <w:rsid w:val="002D6648"/>
    <w:rsid w:val="00315C92"/>
    <w:rsid w:val="00324BA4"/>
    <w:rsid w:val="00327C32"/>
    <w:rsid w:val="003506F1"/>
    <w:rsid w:val="00351F8A"/>
    <w:rsid w:val="00357029"/>
    <w:rsid w:val="00361EFE"/>
    <w:rsid w:val="00367C0F"/>
    <w:rsid w:val="00397D91"/>
    <w:rsid w:val="003B1E08"/>
    <w:rsid w:val="003B2EB3"/>
    <w:rsid w:val="003B4610"/>
    <w:rsid w:val="003B4E05"/>
    <w:rsid w:val="003C58A3"/>
    <w:rsid w:val="003E0C5B"/>
    <w:rsid w:val="003E351C"/>
    <w:rsid w:val="003E71DC"/>
    <w:rsid w:val="003E7C38"/>
    <w:rsid w:val="00402D04"/>
    <w:rsid w:val="00404C0A"/>
    <w:rsid w:val="00404C72"/>
    <w:rsid w:val="00411731"/>
    <w:rsid w:val="00436951"/>
    <w:rsid w:val="0044018E"/>
    <w:rsid w:val="004432DF"/>
    <w:rsid w:val="004610CD"/>
    <w:rsid w:val="004659F3"/>
    <w:rsid w:val="004714D1"/>
    <w:rsid w:val="00471C0B"/>
    <w:rsid w:val="00476F75"/>
    <w:rsid w:val="00485D18"/>
    <w:rsid w:val="00487945"/>
    <w:rsid w:val="0049513F"/>
    <w:rsid w:val="004B3DF5"/>
    <w:rsid w:val="004B4761"/>
    <w:rsid w:val="004B5D55"/>
    <w:rsid w:val="004C50CD"/>
    <w:rsid w:val="004D2817"/>
    <w:rsid w:val="004D7DA6"/>
    <w:rsid w:val="004E142B"/>
    <w:rsid w:val="004E56AE"/>
    <w:rsid w:val="004E5DA6"/>
    <w:rsid w:val="004F6834"/>
    <w:rsid w:val="004F6914"/>
    <w:rsid w:val="005012BC"/>
    <w:rsid w:val="00511701"/>
    <w:rsid w:val="00523DBB"/>
    <w:rsid w:val="00536158"/>
    <w:rsid w:val="00560666"/>
    <w:rsid w:val="0056113C"/>
    <w:rsid w:val="00595C9C"/>
    <w:rsid w:val="005C1339"/>
    <w:rsid w:val="005C55A1"/>
    <w:rsid w:val="005D0527"/>
    <w:rsid w:val="005D64BE"/>
    <w:rsid w:val="005D6F45"/>
    <w:rsid w:val="005E0E69"/>
    <w:rsid w:val="005E48AF"/>
    <w:rsid w:val="005F1BC5"/>
    <w:rsid w:val="005F30B2"/>
    <w:rsid w:val="005F34DF"/>
    <w:rsid w:val="005F3B60"/>
    <w:rsid w:val="00626964"/>
    <w:rsid w:val="00630C1D"/>
    <w:rsid w:val="00631C5C"/>
    <w:rsid w:val="00644385"/>
    <w:rsid w:val="0065001F"/>
    <w:rsid w:val="0065115C"/>
    <w:rsid w:val="0065198A"/>
    <w:rsid w:val="00656026"/>
    <w:rsid w:val="006637C8"/>
    <w:rsid w:val="0067551A"/>
    <w:rsid w:val="00677208"/>
    <w:rsid w:val="00680E85"/>
    <w:rsid w:val="00681D49"/>
    <w:rsid w:val="006835BD"/>
    <w:rsid w:val="00686EDD"/>
    <w:rsid w:val="006A7469"/>
    <w:rsid w:val="006B79FE"/>
    <w:rsid w:val="006C3D36"/>
    <w:rsid w:val="006C7A98"/>
    <w:rsid w:val="006D1D9F"/>
    <w:rsid w:val="006D4790"/>
    <w:rsid w:val="006E5140"/>
    <w:rsid w:val="006F2F1D"/>
    <w:rsid w:val="006F68B7"/>
    <w:rsid w:val="006F6AB5"/>
    <w:rsid w:val="00704205"/>
    <w:rsid w:val="007150DD"/>
    <w:rsid w:val="00716E4E"/>
    <w:rsid w:val="00721401"/>
    <w:rsid w:val="00726F64"/>
    <w:rsid w:val="0074130D"/>
    <w:rsid w:val="007443ED"/>
    <w:rsid w:val="00750E6D"/>
    <w:rsid w:val="007566B3"/>
    <w:rsid w:val="00764E1F"/>
    <w:rsid w:val="00765D82"/>
    <w:rsid w:val="00770D95"/>
    <w:rsid w:val="00782C8C"/>
    <w:rsid w:val="0078535F"/>
    <w:rsid w:val="007B178E"/>
    <w:rsid w:val="007C17E4"/>
    <w:rsid w:val="007D0F30"/>
    <w:rsid w:val="007D7C88"/>
    <w:rsid w:val="007E260C"/>
    <w:rsid w:val="007E3ABD"/>
    <w:rsid w:val="007F2CFA"/>
    <w:rsid w:val="00813505"/>
    <w:rsid w:val="00814B48"/>
    <w:rsid w:val="00821BA4"/>
    <w:rsid w:val="00825F93"/>
    <w:rsid w:val="008273FA"/>
    <w:rsid w:val="00837BF7"/>
    <w:rsid w:val="00845FF4"/>
    <w:rsid w:val="00854A49"/>
    <w:rsid w:val="008561A4"/>
    <w:rsid w:val="00874FD2"/>
    <w:rsid w:val="00885387"/>
    <w:rsid w:val="00886452"/>
    <w:rsid w:val="008941D8"/>
    <w:rsid w:val="008A0748"/>
    <w:rsid w:val="008A306F"/>
    <w:rsid w:val="008B38D5"/>
    <w:rsid w:val="008C2D9B"/>
    <w:rsid w:val="008C65D6"/>
    <w:rsid w:val="008D7777"/>
    <w:rsid w:val="008F276E"/>
    <w:rsid w:val="008F2E3B"/>
    <w:rsid w:val="008F5C8E"/>
    <w:rsid w:val="009005B5"/>
    <w:rsid w:val="00906048"/>
    <w:rsid w:val="00913712"/>
    <w:rsid w:val="00926C6B"/>
    <w:rsid w:val="009339D2"/>
    <w:rsid w:val="00933AA8"/>
    <w:rsid w:val="00954614"/>
    <w:rsid w:val="0096202C"/>
    <w:rsid w:val="009628E1"/>
    <w:rsid w:val="00963A55"/>
    <w:rsid w:val="00965FE2"/>
    <w:rsid w:val="00973141"/>
    <w:rsid w:val="0097648E"/>
    <w:rsid w:val="0097653C"/>
    <w:rsid w:val="009801A7"/>
    <w:rsid w:val="00990EF1"/>
    <w:rsid w:val="00991383"/>
    <w:rsid w:val="009926CD"/>
    <w:rsid w:val="009A4066"/>
    <w:rsid w:val="009D2EB9"/>
    <w:rsid w:val="009D6258"/>
    <w:rsid w:val="009E6391"/>
    <w:rsid w:val="009F7BEB"/>
    <w:rsid w:val="00A004FD"/>
    <w:rsid w:val="00A01E22"/>
    <w:rsid w:val="00A03098"/>
    <w:rsid w:val="00A21B41"/>
    <w:rsid w:val="00A31771"/>
    <w:rsid w:val="00A336F2"/>
    <w:rsid w:val="00A36936"/>
    <w:rsid w:val="00A36EFA"/>
    <w:rsid w:val="00A4242E"/>
    <w:rsid w:val="00A67D2A"/>
    <w:rsid w:val="00A72D22"/>
    <w:rsid w:val="00A91BD0"/>
    <w:rsid w:val="00A93C50"/>
    <w:rsid w:val="00A97D65"/>
    <w:rsid w:val="00AA1BC8"/>
    <w:rsid w:val="00AA2406"/>
    <w:rsid w:val="00AA5D7F"/>
    <w:rsid w:val="00AA7ECE"/>
    <w:rsid w:val="00AB5ABC"/>
    <w:rsid w:val="00AC3B26"/>
    <w:rsid w:val="00AC40B7"/>
    <w:rsid w:val="00AD1CB3"/>
    <w:rsid w:val="00AE37E6"/>
    <w:rsid w:val="00AE38F5"/>
    <w:rsid w:val="00AE3F34"/>
    <w:rsid w:val="00AF4819"/>
    <w:rsid w:val="00AF4C19"/>
    <w:rsid w:val="00AF5234"/>
    <w:rsid w:val="00B03808"/>
    <w:rsid w:val="00B125B8"/>
    <w:rsid w:val="00B16377"/>
    <w:rsid w:val="00B21572"/>
    <w:rsid w:val="00B222B5"/>
    <w:rsid w:val="00B226AF"/>
    <w:rsid w:val="00B242E2"/>
    <w:rsid w:val="00B3021F"/>
    <w:rsid w:val="00B30F52"/>
    <w:rsid w:val="00B36E9B"/>
    <w:rsid w:val="00B41689"/>
    <w:rsid w:val="00B43994"/>
    <w:rsid w:val="00B5164F"/>
    <w:rsid w:val="00B54C88"/>
    <w:rsid w:val="00B67C4F"/>
    <w:rsid w:val="00B73E95"/>
    <w:rsid w:val="00B83756"/>
    <w:rsid w:val="00B864B1"/>
    <w:rsid w:val="00B90BC0"/>
    <w:rsid w:val="00B91EF0"/>
    <w:rsid w:val="00B95049"/>
    <w:rsid w:val="00B97169"/>
    <w:rsid w:val="00BA0129"/>
    <w:rsid w:val="00BD14CE"/>
    <w:rsid w:val="00BD230F"/>
    <w:rsid w:val="00BD74AB"/>
    <w:rsid w:val="00BD7974"/>
    <w:rsid w:val="00BE5DC1"/>
    <w:rsid w:val="00BE7C24"/>
    <w:rsid w:val="00BF06E9"/>
    <w:rsid w:val="00BF2CF3"/>
    <w:rsid w:val="00C01D34"/>
    <w:rsid w:val="00C20219"/>
    <w:rsid w:val="00C22322"/>
    <w:rsid w:val="00C25435"/>
    <w:rsid w:val="00C25C34"/>
    <w:rsid w:val="00C33979"/>
    <w:rsid w:val="00C3621A"/>
    <w:rsid w:val="00C500C0"/>
    <w:rsid w:val="00C56D10"/>
    <w:rsid w:val="00C718BC"/>
    <w:rsid w:val="00C74BF9"/>
    <w:rsid w:val="00C84D83"/>
    <w:rsid w:val="00C94746"/>
    <w:rsid w:val="00CA031C"/>
    <w:rsid w:val="00CB1ACD"/>
    <w:rsid w:val="00CB23B6"/>
    <w:rsid w:val="00CC7830"/>
    <w:rsid w:val="00CD282A"/>
    <w:rsid w:val="00CE2642"/>
    <w:rsid w:val="00CE3865"/>
    <w:rsid w:val="00CE4138"/>
    <w:rsid w:val="00CF1F53"/>
    <w:rsid w:val="00D00EDA"/>
    <w:rsid w:val="00D101B3"/>
    <w:rsid w:val="00D11E39"/>
    <w:rsid w:val="00D153BE"/>
    <w:rsid w:val="00D4166F"/>
    <w:rsid w:val="00D474A5"/>
    <w:rsid w:val="00D47EE2"/>
    <w:rsid w:val="00D52D67"/>
    <w:rsid w:val="00D60860"/>
    <w:rsid w:val="00D83BB9"/>
    <w:rsid w:val="00D975AE"/>
    <w:rsid w:val="00DB2DB0"/>
    <w:rsid w:val="00DC2296"/>
    <w:rsid w:val="00DC7DA9"/>
    <w:rsid w:val="00DD3856"/>
    <w:rsid w:val="00DE1BF3"/>
    <w:rsid w:val="00DE51A5"/>
    <w:rsid w:val="00DF242D"/>
    <w:rsid w:val="00DF24D3"/>
    <w:rsid w:val="00E125A0"/>
    <w:rsid w:val="00E12EE5"/>
    <w:rsid w:val="00E134D8"/>
    <w:rsid w:val="00E204D7"/>
    <w:rsid w:val="00E24FFB"/>
    <w:rsid w:val="00E340C0"/>
    <w:rsid w:val="00E377EC"/>
    <w:rsid w:val="00E51324"/>
    <w:rsid w:val="00E51C73"/>
    <w:rsid w:val="00E51F46"/>
    <w:rsid w:val="00E81A5F"/>
    <w:rsid w:val="00E8761B"/>
    <w:rsid w:val="00EA4414"/>
    <w:rsid w:val="00EA661A"/>
    <w:rsid w:val="00EC6E89"/>
    <w:rsid w:val="00EE1210"/>
    <w:rsid w:val="00EE6B66"/>
    <w:rsid w:val="00F00435"/>
    <w:rsid w:val="00F01C3A"/>
    <w:rsid w:val="00F15475"/>
    <w:rsid w:val="00F21E93"/>
    <w:rsid w:val="00F32867"/>
    <w:rsid w:val="00F43640"/>
    <w:rsid w:val="00F52CE5"/>
    <w:rsid w:val="00F531D7"/>
    <w:rsid w:val="00F53994"/>
    <w:rsid w:val="00F607ED"/>
    <w:rsid w:val="00F6366C"/>
    <w:rsid w:val="00F64BCE"/>
    <w:rsid w:val="00F6522E"/>
    <w:rsid w:val="00F84514"/>
    <w:rsid w:val="00FA0362"/>
    <w:rsid w:val="00FC06FF"/>
    <w:rsid w:val="00FD4421"/>
    <w:rsid w:val="00FE18AD"/>
    <w:rsid w:val="00FE3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A617CC"/>
  <w15:docId w15:val="{48CD5494-8814-4BB0-A145-3964E4D96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777"/>
    <w:rPr>
      <w:rFonts w:ascii="Tahoma" w:hAnsi="Tahoma"/>
      <w:sz w:val="20"/>
    </w:rPr>
  </w:style>
  <w:style w:type="paragraph" w:styleId="Heading1">
    <w:name w:val="heading 1"/>
    <w:basedOn w:val="Normal"/>
    <w:next w:val="Normal"/>
    <w:link w:val="Heading1Char"/>
    <w:uiPriority w:val="9"/>
    <w:qFormat/>
    <w:rsid w:val="00471C0B"/>
    <w:pPr>
      <w:keepNext/>
      <w:keepLines/>
      <w:spacing w:before="240" w:after="0"/>
      <w:outlineLvl w:val="0"/>
    </w:pPr>
    <w:rPr>
      <w:rFonts w:eastAsiaTheme="majorEastAsia" w:cstheme="majorBidi"/>
      <w:color w:val="55379B"/>
      <w:sz w:val="24"/>
      <w:szCs w:val="32"/>
    </w:rPr>
  </w:style>
  <w:style w:type="paragraph" w:styleId="Heading2">
    <w:name w:val="heading 2"/>
    <w:basedOn w:val="Normal"/>
    <w:next w:val="Normal"/>
    <w:link w:val="Heading2Char"/>
    <w:uiPriority w:val="9"/>
    <w:unhideWhenUsed/>
    <w:qFormat/>
    <w:rsid w:val="00471C0B"/>
    <w:pPr>
      <w:keepNext/>
      <w:keepLines/>
      <w:spacing w:before="40" w:after="0"/>
      <w:outlineLvl w:val="1"/>
    </w:pPr>
    <w:rPr>
      <w:rFonts w:eastAsiaTheme="majorEastAsia" w:cstheme="majorBidi"/>
      <w:color w:val="55379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ECE"/>
    <w:pPr>
      <w:spacing w:after="0"/>
    </w:pPr>
    <w:rPr>
      <w:rFonts w:cs="Tahoma"/>
      <w:sz w:val="16"/>
      <w:szCs w:val="16"/>
    </w:rPr>
  </w:style>
  <w:style w:type="character" w:customStyle="1" w:styleId="BalloonTextChar">
    <w:name w:val="Balloon Text Char"/>
    <w:basedOn w:val="DefaultParagraphFont"/>
    <w:link w:val="BalloonText"/>
    <w:uiPriority w:val="99"/>
    <w:semiHidden/>
    <w:rsid w:val="00AA7ECE"/>
    <w:rPr>
      <w:rFonts w:ascii="Tahoma" w:hAnsi="Tahoma" w:cs="Tahoma"/>
      <w:sz w:val="16"/>
      <w:szCs w:val="16"/>
    </w:rPr>
  </w:style>
  <w:style w:type="paragraph" w:styleId="Header">
    <w:name w:val="header"/>
    <w:basedOn w:val="Normal"/>
    <w:link w:val="HeaderChar"/>
    <w:uiPriority w:val="99"/>
    <w:unhideWhenUsed/>
    <w:rsid w:val="00AA7ECE"/>
    <w:pPr>
      <w:tabs>
        <w:tab w:val="center" w:pos="4513"/>
        <w:tab w:val="right" w:pos="9026"/>
      </w:tabs>
      <w:spacing w:after="0"/>
    </w:pPr>
  </w:style>
  <w:style w:type="character" w:customStyle="1" w:styleId="HeaderChar">
    <w:name w:val="Header Char"/>
    <w:basedOn w:val="DefaultParagraphFont"/>
    <w:link w:val="Header"/>
    <w:uiPriority w:val="99"/>
    <w:rsid w:val="00AA7ECE"/>
    <w:rPr>
      <w:rFonts w:ascii="Tahoma" w:hAnsi="Tahoma"/>
      <w:sz w:val="20"/>
    </w:rPr>
  </w:style>
  <w:style w:type="paragraph" w:styleId="Footer">
    <w:name w:val="footer"/>
    <w:basedOn w:val="Normal"/>
    <w:link w:val="FooterChar"/>
    <w:uiPriority w:val="99"/>
    <w:unhideWhenUsed/>
    <w:rsid w:val="00AA7ECE"/>
    <w:pPr>
      <w:tabs>
        <w:tab w:val="center" w:pos="4513"/>
        <w:tab w:val="right" w:pos="9026"/>
      </w:tabs>
      <w:spacing w:after="0"/>
    </w:pPr>
  </w:style>
  <w:style w:type="character" w:customStyle="1" w:styleId="FooterChar">
    <w:name w:val="Footer Char"/>
    <w:basedOn w:val="DefaultParagraphFont"/>
    <w:link w:val="Footer"/>
    <w:uiPriority w:val="99"/>
    <w:rsid w:val="00AA7ECE"/>
    <w:rPr>
      <w:rFonts w:ascii="Tahoma" w:hAnsi="Tahoma"/>
      <w:sz w:val="20"/>
    </w:rPr>
  </w:style>
  <w:style w:type="table" w:styleId="TableGrid">
    <w:name w:val="Table Grid"/>
    <w:basedOn w:val="TableNormal"/>
    <w:uiPriority w:val="59"/>
    <w:rsid w:val="00AC3B2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6B66"/>
    <w:rPr>
      <w:color w:val="808080"/>
    </w:rPr>
  </w:style>
  <w:style w:type="paragraph" w:customStyle="1" w:styleId="rephdr">
    <w:name w:val="rephdr"/>
    <w:basedOn w:val="Normal"/>
    <w:rsid w:val="00EE1210"/>
    <w:pPr>
      <w:tabs>
        <w:tab w:val="left" w:pos="360"/>
      </w:tabs>
      <w:spacing w:after="0"/>
      <w:ind w:left="0" w:firstLine="0"/>
      <w:jc w:val="both"/>
    </w:pPr>
    <w:rPr>
      <w:rFonts w:ascii="Swiss" w:eastAsia="Times New Roman" w:hAnsi="Swiss" w:cs="Times New Roman"/>
      <w:b/>
      <w:sz w:val="24"/>
      <w:szCs w:val="20"/>
      <w:lang w:eastAsia="en-GB"/>
    </w:rPr>
  </w:style>
  <w:style w:type="paragraph" w:styleId="ListParagraph">
    <w:name w:val="List Paragraph"/>
    <w:basedOn w:val="Normal"/>
    <w:uiPriority w:val="34"/>
    <w:qFormat/>
    <w:rsid w:val="00560666"/>
    <w:pPr>
      <w:ind w:left="720"/>
      <w:contextualSpacing/>
    </w:pPr>
  </w:style>
  <w:style w:type="character" w:customStyle="1" w:styleId="Style1">
    <w:name w:val="Style1"/>
    <w:basedOn w:val="DefaultParagraphFont"/>
    <w:uiPriority w:val="1"/>
    <w:rsid w:val="00BD230F"/>
    <w:rPr>
      <w:color w:val="FFFF00"/>
    </w:rPr>
  </w:style>
  <w:style w:type="paragraph" w:styleId="NoSpacing">
    <w:name w:val="No Spacing"/>
    <w:uiPriority w:val="1"/>
    <w:qFormat/>
    <w:rsid w:val="00471C0B"/>
    <w:pPr>
      <w:spacing w:after="0"/>
    </w:pPr>
    <w:rPr>
      <w:rFonts w:ascii="Tahoma" w:hAnsi="Tahoma"/>
      <w:sz w:val="20"/>
    </w:rPr>
  </w:style>
  <w:style w:type="character" w:customStyle="1" w:styleId="Heading1Char">
    <w:name w:val="Heading 1 Char"/>
    <w:basedOn w:val="DefaultParagraphFont"/>
    <w:link w:val="Heading1"/>
    <w:uiPriority w:val="9"/>
    <w:rsid w:val="00471C0B"/>
    <w:rPr>
      <w:rFonts w:ascii="Tahoma" w:eastAsiaTheme="majorEastAsia" w:hAnsi="Tahoma" w:cstheme="majorBidi"/>
      <w:color w:val="55379B"/>
      <w:sz w:val="24"/>
      <w:szCs w:val="32"/>
    </w:rPr>
  </w:style>
  <w:style w:type="character" w:customStyle="1" w:styleId="Heading2Char">
    <w:name w:val="Heading 2 Char"/>
    <w:basedOn w:val="DefaultParagraphFont"/>
    <w:link w:val="Heading2"/>
    <w:uiPriority w:val="9"/>
    <w:rsid w:val="00471C0B"/>
    <w:rPr>
      <w:rFonts w:ascii="Tahoma" w:eastAsiaTheme="majorEastAsia" w:hAnsi="Tahoma" w:cstheme="majorBidi"/>
      <w:color w:val="55379B"/>
      <w:sz w:val="20"/>
      <w:szCs w:val="26"/>
    </w:rPr>
  </w:style>
  <w:style w:type="paragraph" w:styleId="Title">
    <w:name w:val="Title"/>
    <w:basedOn w:val="Normal"/>
    <w:next w:val="Normal"/>
    <w:link w:val="TitleChar"/>
    <w:uiPriority w:val="10"/>
    <w:qFormat/>
    <w:rsid w:val="00471C0B"/>
    <w:pPr>
      <w:spacing w:after="0"/>
      <w:contextualSpacing/>
    </w:pPr>
    <w:rPr>
      <w:rFonts w:eastAsiaTheme="majorEastAsia" w:cstheme="majorBidi"/>
      <w:color w:val="FF379B"/>
      <w:spacing w:val="-10"/>
      <w:kern w:val="28"/>
      <w:szCs w:val="56"/>
    </w:rPr>
  </w:style>
  <w:style w:type="character" w:customStyle="1" w:styleId="TitleChar">
    <w:name w:val="Title Char"/>
    <w:basedOn w:val="DefaultParagraphFont"/>
    <w:link w:val="Title"/>
    <w:uiPriority w:val="10"/>
    <w:rsid w:val="00471C0B"/>
    <w:rPr>
      <w:rFonts w:ascii="Tahoma" w:eastAsiaTheme="majorEastAsia" w:hAnsi="Tahoma" w:cstheme="majorBidi"/>
      <w:color w:val="FF379B"/>
      <w:spacing w:val="-10"/>
      <w:kern w:val="28"/>
      <w:sz w:val="20"/>
      <w:szCs w:val="56"/>
    </w:rPr>
  </w:style>
  <w:style w:type="character" w:styleId="Hyperlink">
    <w:name w:val="Hyperlink"/>
    <w:basedOn w:val="DefaultParagraphFont"/>
    <w:uiPriority w:val="99"/>
    <w:unhideWhenUsed/>
    <w:rsid w:val="00C56D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75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thefa.com/-/media/thefacom-new/files/get-involved/2020/covid-19-risk-assessment-guidance-and-template.ash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85B292CFB8A743A1318ADA09355662" ma:contentTypeVersion="10" ma:contentTypeDescription="Create a new document." ma:contentTypeScope="" ma:versionID="3cd946c0f1898633ebb2f1502631ffa8">
  <xsd:schema xmlns:xsd="http://www.w3.org/2001/XMLSchema" xmlns:xs="http://www.w3.org/2001/XMLSchema" xmlns:p="http://schemas.microsoft.com/office/2006/metadata/properties" xmlns:ns3="83eac2a2-5c76-4345-8f72-d22749e4a314" targetNamespace="http://schemas.microsoft.com/office/2006/metadata/properties" ma:root="true" ma:fieldsID="e10a8543d400bba936adec8560203cec" ns3:_="">
    <xsd:import namespace="83eac2a2-5c76-4345-8f72-d22749e4a3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ac2a2-5c76-4345-8f72-d22749e4a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8B5C4-5A9C-434D-9095-14069D4F62C3}">
  <ds:schemaRefs>
    <ds:schemaRef ds:uri="http://schemas.microsoft.com/office/2006/metadata/contentType"/>
    <ds:schemaRef ds:uri="http://schemas.microsoft.com/office/2006/metadata/properties/metaAttributes"/>
    <ds:schemaRef ds:uri="http://www.w3.org/2000/xmlns/"/>
    <ds:schemaRef ds:uri="http://www.w3.org/2001/XMLSchema"/>
    <ds:schemaRef ds:uri="83eac2a2-5c76-4345-8f72-d22749e4a3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76093-B7B0-4BFA-A720-16811A0B42B7}">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C0FC0505-DB29-46F3-9023-E7813F27C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Crook,J,Jane,CHD F</dc:creator>
  <cp:lastModifiedBy>Graham Andrews</cp:lastModifiedBy>
  <cp:revision>2</cp:revision>
  <dcterms:created xsi:type="dcterms:W3CDTF">2020-09-11T08:01:00Z</dcterms:created>
  <dcterms:modified xsi:type="dcterms:W3CDTF">2020-09-11T08:01:00Z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0x010100BD85B292CFB8A743A1318ADA09355662</vt:lpwstr>
  </property>
  <property fmtid="{D5CDD505-2E9C-101B-9397-08002B2CF9AE}" pid="3" name="_dlc_DocIdItemGuid">
    <vt:lpwstr>543de199-37f7-4a53-a140-3946ff226f67</vt:lpwstr>
  </property>
</Properties>
</file>