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F8225" w14:textId="77777777" w:rsidR="001C497A" w:rsidRDefault="003F31FD" w:rsidP="001C497A">
      <w:pPr>
        <w:rPr>
          <w:rFonts w:ascii="Arial" w:hAnsi="Arial" w:cs="Arial"/>
          <w:sz w:val="22"/>
          <w:szCs w:val="22"/>
        </w:rPr>
      </w:pPr>
      <w:r>
        <w:rPr>
          <w:rFonts w:ascii="Comic Sans MS" w:hAnsi="Comic Sans MS"/>
          <w:b/>
          <w:i/>
          <w:noProof/>
          <w:color w:val="FF0000"/>
        </w:rPr>
        <mc:AlternateContent>
          <mc:Choice Requires="wps">
            <w:drawing>
              <wp:anchor distT="0" distB="0" distL="114300" distR="114300" simplePos="0" relativeHeight="251658240" behindDoc="0" locked="0" layoutInCell="1" allowOverlap="1" wp14:anchorId="1C6F8343" wp14:editId="1C6F8344">
                <wp:simplePos x="0" y="0"/>
                <wp:positionH relativeFrom="column">
                  <wp:posOffset>1332916</wp:posOffset>
                </wp:positionH>
                <wp:positionV relativeFrom="paragraph">
                  <wp:posOffset>6832</wp:posOffset>
                </wp:positionV>
                <wp:extent cx="4062730" cy="294640"/>
                <wp:effectExtent l="0" t="0" r="0" b="0"/>
                <wp:wrapNone/>
                <wp:docPr id="3"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62730" cy="294640"/>
                        </a:xfrm>
                        <a:prstGeom prst="rect">
                          <a:avLst/>
                        </a:prstGeom>
                        <a:extLst>
                          <a:ext uri="{AF507438-7753-43E0-B8FC-AC1667EBCBE1}">
                            <a14:hiddenEffects xmlns:a14="http://schemas.microsoft.com/office/drawing/2010/main">
                              <a:effectLst/>
                            </a14:hiddenEffects>
                          </a:ext>
                        </a:extLst>
                      </wps:spPr>
                      <wps:txbx>
                        <w:txbxContent>
                          <w:p w14:paraId="1C6F8352" w14:textId="77777777" w:rsidR="00C10CF3" w:rsidRPr="003F31FD" w:rsidRDefault="00C10CF3" w:rsidP="00C10CF3">
                            <w:pPr>
                              <w:pStyle w:val="NormalWeb"/>
                              <w:spacing w:before="0" w:beforeAutospacing="0" w:after="0" w:afterAutospacing="0"/>
                              <w:jc w:val="center"/>
                            </w:pPr>
                            <w:r w:rsidRPr="003F31FD">
                              <w:rPr>
                                <w:rFonts w:ascii="Arial Black" w:hAnsi="Arial Black"/>
                                <w:color w:val="FF0000"/>
                                <w14:textOutline w14:w="9525" w14:cap="flat" w14:cmpd="sng" w14:algn="ctr">
                                  <w14:solidFill>
                                    <w14:srgbClr w14:val="000000"/>
                                  </w14:solidFill>
                                  <w14:prstDash w14:val="solid"/>
                                  <w14:round/>
                                </w14:textOutline>
                              </w:rPr>
                              <w:t>HINTON FOOTBALL CLUB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6F8343" id="_x0000_t202" coordsize="21600,21600" o:spt="202" path="m,l,21600r21600,l21600,xe">
                <v:stroke joinstyle="miter"/>
                <v:path gradientshapeok="t" o:connecttype="rect"/>
              </v:shapetype>
              <v:shape id="WordArt 11" o:spid="_x0000_s1026" type="#_x0000_t202" style="position:absolute;margin-left:104.95pt;margin-top:.55pt;width:319.9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" filled="f" stroked="f">
                <o:lock v:ext="edit" shapetype="t"/>
                <v:textbox style="mso-fit-shape-to-text:t">
                  <w:txbxContent>
                    <w:p w14:paraId="1C6F8352" w14:textId="77777777" w:rsidR="00C10CF3" w:rsidRPr="003F31FD" w:rsidRDefault="00C10CF3" w:rsidP="00C10CF3">
                      <w:pPr>
                        <w:pStyle w:val="NormalWeb"/>
                        <w:spacing w:before="0" w:beforeAutospacing="0" w:after="0" w:afterAutospacing="0"/>
                        <w:jc w:val="center"/>
                      </w:pPr>
                      <w:r w:rsidRPr="003F31FD">
                        <w:rPr>
                          <w:rFonts w:ascii="Arial Black" w:hAnsi="Arial Black"/>
                          <w:color w:val="FF0000"/>
                          <w14:textOutline w14:w="9525" w14:cap="flat" w14:cmpd="sng" w14:algn="ctr">
                            <w14:solidFill>
                              <w14:srgbClr w14:val="000000"/>
                            </w14:solidFill>
                            <w14:prstDash w14:val="solid"/>
                            <w14:round/>
                          </w14:textOutline>
                        </w:rPr>
                        <w:t>HINTON FOOTBALL CLUB</w:t>
                      </w:r>
                    </w:p>
                  </w:txbxContent>
                </v:textbox>
              </v:shape>
            </w:pict>
          </mc:Fallback>
        </mc:AlternateContent>
      </w:r>
      <w:r>
        <w:rPr>
          <w:noProof/>
        </w:rPr>
        <w:drawing>
          <wp:anchor distT="0" distB="0" distL="114300" distR="114300" simplePos="0" relativeHeight="251656192" behindDoc="0" locked="0" layoutInCell="1" allowOverlap="1" wp14:anchorId="1C6F8345" wp14:editId="1C6F8346">
            <wp:simplePos x="0" y="0"/>
            <wp:positionH relativeFrom="column">
              <wp:posOffset>-72822</wp:posOffset>
            </wp:positionH>
            <wp:positionV relativeFrom="paragraph">
              <wp:posOffset>431</wp:posOffset>
            </wp:positionV>
            <wp:extent cx="1061720" cy="1101725"/>
            <wp:effectExtent l="0" t="0" r="5080" b="3175"/>
            <wp:wrapSquare wrapText="r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1720" cy="1101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1659264" behindDoc="0" locked="0" layoutInCell="1" allowOverlap="1" wp14:anchorId="1C6F8347" wp14:editId="1C6F8348">
            <wp:simplePos x="0" y="0"/>
            <wp:positionH relativeFrom="margin">
              <wp:align>right</wp:align>
            </wp:positionH>
            <wp:positionV relativeFrom="paragraph">
              <wp:posOffset>-690448</wp:posOffset>
            </wp:positionV>
            <wp:extent cx="833755" cy="1828800"/>
            <wp:effectExtent l="0" t="0" r="4445" b="0"/>
            <wp:wrapNone/>
            <wp:docPr id="13" name="Picture 13" descr="FA-Charter-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Charter-Po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75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97A">
        <w:rPr>
          <w:rFonts w:ascii="Arial" w:hAnsi="Arial" w:cs="Arial"/>
          <w:sz w:val="22"/>
          <w:szCs w:val="22"/>
        </w:rPr>
        <w:t xml:space="preserve">     </w:t>
      </w:r>
    </w:p>
    <w:p w14:paraId="1C6F8226" w14:textId="77777777" w:rsidR="00174FD4" w:rsidRDefault="00174FD4" w:rsidP="00B0640C">
      <w:pPr>
        <w:rPr>
          <w:rFonts w:ascii="Arial" w:hAnsi="Arial" w:cs="Arial"/>
          <w:sz w:val="22"/>
          <w:szCs w:val="22"/>
        </w:rPr>
      </w:pPr>
    </w:p>
    <w:p w14:paraId="1C6F8227" w14:textId="77777777" w:rsidR="00B0640C" w:rsidRDefault="00C10CF3" w:rsidP="00B0640C">
      <w:pPr>
        <w:rPr>
          <w:rFonts w:ascii="Arial" w:hAnsi="Arial" w:cs="Arial"/>
          <w:sz w:val="22"/>
          <w:szCs w:val="22"/>
        </w:rPr>
      </w:pPr>
      <w:r>
        <w:rPr>
          <w:noProof/>
        </w:rPr>
        <mc:AlternateContent>
          <mc:Choice Requires="wps">
            <w:drawing>
              <wp:anchor distT="0" distB="0" distL="114300" distR="114300" simplePos="0" relativeHeight="251657216" behindDoc="0" locked="0" layoutInCell="1" allowOverlap="1" wp14:anchorId="1C6F8349" wp14:editId="41996724">
                <wp:simplePos x="0" y="0"/>
                <wp:positionH relativeFrom="margin">
                  <wp:posOffset>2405269</wp:posOffset>
                </wp:positionH>
                <wp:positionV relativeFrom="paragraph">
                  <wp:posOffset>51159</wp:posOffset>
                </wp:positionV>
                <wp:extent cx="1836751" cy="952500"/>
                <wp:effectExtent l="0" t="0" r="11430"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751" cy="952500"/>
                        </a:xfrm>
                        <a:prstGeom prst="rect">
                          <a:avLst/>
                        </a:prstGeom>
                        <a:solidFill>
                          <a:srgbClr val="FFFFFF"/>
                        </a:solidFill>
                        <a:ln w="9525">
                          <a:solidFill>
                            <a:srgbClr val="FFFFFF"/>
                          </a:solidFill>
                          <a:miter lim="800000"/>
                          <a:headEnd/>
                          <a:tailEnd/>
                        </a:ln>
                      </wps:spPr>
                      <wps:txbx>
                        <w:txbxContent>
                          <w:p w14:paraId="1C6F8353" w14:textId="359D9D4C" w:rsidR="001C1A6B" w:rsidRPr="00A459BC" w:rsidRDefault="00B81B0F">
                            <w:pPr>
                              <w:jc w:val="center"/>
                              <w:rPr>
                                <w:rFonts w:ascii="Arial" w:hAnsi="Arial" w:cs="Arial"/>
                                <w:b/>
                                <w:bCs/>
                              </w:rPr>
                            </w:pPr>
                            <w:r>
                              <w:rPr>
                                <w:rFonts w:ascii="Arial" w:hAnsi="Arial" w:cs="Arial"/>
                                <w:b/>
                                <w:bCs/>
                              </w:rPr>
                              <w:t>Senior Secretary</w:t>
                            </w:r>
                            <w:r w:rsidR="006902D9">
                              <w:rPr>
                                <w:rFonts w:ascii="Arial" w:hAnsi="Arial" w:cs="Arial"/>
                                <w:b/>
                                <w:bCs/>
                              </w:rPr>
                              <w:t>/CWO</w:t>
                            </w:r>
                            <w:r w:rsidR="001C1A6B" w:rsidRPr="00A459BC">
                              <w:rPr>
                                <w:rFonts w:ascii="Arial" w:hAnsi="Arial" w:cs="Arial"/>
                                <w:b/>
                                <w:bCs/>
                              </w:rPr>
                              <w:t xml:space="preserve"> </w:t>
                            </w:r>
                          </w:p>
                          <w:p w14:paraId="1C6F8354" w14:textId="77777777" w:rsidR="001C1A6B" w:rsidRPr="00A459BC" w:rsidRDefault="001C1A6B">
                            <w:pPr>
                              <w:jc w:val="center"/>
                              <w:rPr>
                                <w:rFonts w:ascii="Arial" w:hAnsi="Arial" w:cs="Arial"/>
                                <w:b/>
                                <w:bCs/>
                              </w:rPr>
                            </w:pPr>
                            <w:r w:rsidRPr="00A459BC">
                              <w:rPr>
                                <w:rFonts w:ascii="Arial" w:hAnsi="Arial" w:cs="Arial"/>
                                <w:b/>
                                <w:bCs/>
                              </w:rPr>
                              <w:t>Graham Goodfellow</w:t>
                            </w:r>
                          </w:p>
                          <w:p w14:paraId="1C6F8355" w14:textId="77777777" w:rsidR="001C1A6B" w:rsidRPr="00A459BC" w:rsidRDefault="001C1A6B">
                            <w:pPr>
                              <w:jc w:val="center"/>
                              <w:rPr>
                                <w:rFonts w:ascii="Arial" w:hAnsi="Arial" w:cs="Arial"/>
                                <w:b/>
                                <w:bCs/>
                              </w:rPr>
                            </w:pPr>
                            <w:r w:rsidRPr="00A459BC">
                              <w:rPr>
                                <w:rFonts w:ascii="Arial" w:hAnsi="Arial" w:cs="Arial"/>
                                <w:b/>
                                <w:bCs/>
                              </w:rPr>
                              <w:t>12 Queensway</w:t>
                            </w:r>
                          </w:p>
                          <w:p w14:paraId="1C6F8356" w14:textId="77777777" w:rsidR="001C1A6B" w:rsidRPr="00A459BC" w:rsidRDefault="001C1A6B">
                            <w:pPr>
                              <w:pStyle w:val="Heading1"/>
                              <w:rPr>
                                <w:sz w:val="20"/>
                                <w:szCs w:val="20"/>
                              </w:rPr>
                            </w:pPr>
                            <w:r w:rsidRPr="00A459BC">
                              <w:rPr>
                                <w:sz w:val="20"/>
                                <w:szCs w:val="20"/>
                              </w:rPr>
                              <w:t>Hereford</w:t>
                            </w:r>
                          </w:p>
                          <w:p w14:paraId="1C6F8357" w14:textId="77777777" w:rsidR="001C1A6B" w:rsidRPr="00A459BC" w:rsidRDefault="001C1A6B">
                            <w:pPr>
                              <w:jc w:val="center"/>
                              <w:rPr>
                                <w:rFonts w:ascii="Arial" w:hAnsi="Arial" w:cs="Arial"/>
                                <w:b/>
                                <w:bCs/>
                              </w:rPr>
                            </w:pPr>
                            <w:r w:rsidRPr="00A459BC">
                              <w:rPr>
                                <w:rFonts w:ascii="Arial" w:hAnsi="Arial" w:cs="Arial"/>
                                <w:b/>
                                <w:bCs/>
                              </w:rPr>
                              <w:t>HR1 1HF</w:t>
                            </w:r>
                          </w:p>
                          <w:p w14:paraId="1C6F8358" w14:textId="77777777" w:rsidR="001C1A6B" w:rsidRPr="00A459BC" w:rsidRDefault="001C1A6B">
                            <w:pPr>
                              <w:jc w:val="center"/>
                              <w:rPr>
                                <w:rFonts w:ascii="Arial" w:hAnsi="Arial" w:cs="Arial"/>
                                <w:b/>
                                <w:bCs/>
                              </w:rPr>
                            </w:pPr>
                            <w:r w:rsidRPr="00A459BC">
                              <w:rPr>
                                <w:rFonts w:ascii="Arial" w:hAnsi="Arial" w:cs="Arial"/>
                                <w:b/>
                                <w:bCs/>
                              </w:rPr>
                              <w:t>Tel: - 07734004157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F8349" id="Text Box 10" o:spid="_x0000_s1027" type="#_x0000_t202" style="position:absolute;margin-left:189.4pt;margin-top:4.05pt;width:144.65pt;height: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" strokecolor="white">
                <v:textbox>
                  <w:txbxContent>
                    <w:p w14:paraId="1C6F8353" w14:textId="359D9D4C" w:rsidR="001C1A6B" w:rsidRPr="00A459BC" w:rsidRDefault="00B81B0F">
                      <w:pPr>
                        <w:jc w:val="center"/>
                        <w:rPr>
                          <w:rFonts w:ascii="Arial" w:hAnsi="Arial" w:cs="Arial"/>
                          <w:b/>
                          <w:bCs/>
                        </w:rPr>
                      </w:pPr>
                      <w:r>
                        <w:rPr>
                          <w:rFonts w:ascii="Arial" w:hAnsi="Arial" w:cs="Arial"/>
                          <w:b/>
                          <w:bCs/>
                        </w:rPr>
                        <w:t>Senior Secretary</w:t>
                      </w:r>
                      <w:r w:rsidR="006902D9">
                        <w:rPr>
                          <w:rFonts w:ascii="Arial" w:hAnsi="Arial" w:cs="Arial"/>
                          <w:b/>
                          <w:bCs/>
                        </w:rPr>
                        <w:t>/CWO</w:t>
                      </w:r>
                      <w:r w:rsidR="001C1A6B" w:rsidRPr="00A459BC">
                        <w:rPr>
                          <w:rFonts w:ascii="Arial" w:hAnsi="Arial" w:cs="Arial"/>
                          <w:b/>
                          <w:bCs/>
                        </w:rPr>
                        <w:t xml:space="preserve"> </w:t>
                      </w:r>
                    </w:p>
                    <w:p w14:paraId="1C6F8354" w14:textId="77777777" w:rsidR="001C1A6B" w:rsidRPr="00A459BC" w:rsidRDefault="001C1A6B">
                      <w:pPr>
                        <w:jc w:val="center"/>
                        <w:rPr>
                          <w:rFonts w:ascii="Arial" w:hAnsi="Arial" w:cs="Arial"/>
                          <w:b/>
                          <w:bCs/>
                        </w:rPr>
                      </w:pPr>
                      <w:r w:rsidRPr="00A459BC">
                        <w:rPr>
                          <w:rFonts w:ascii="Arial" w:hAnsi="Arial" w:cs="Arial"/>
                          <w:b/>
                          <w:bCs/>
                        </w:rPr>
                        <w:t>Graham Goodfellow</w:t>
                      </w:r>
                    </w:p>
                    <w:p w14:paraId="1C6F8355" w14:textId="77777777" w:rsidR="001C1A6B" w:rsidRPr="00A459BC" w:rsidRDefault="001C1A6B">
                      <w:pPr>
                        <w:jc w:val="center"/>
                        <w:rPr>
                          <w:rFonts w:ascii="Arial" w:hAnsi="Arial" w:cs="Arial"/>
                          <w:b/>
                          <w:bCs/>
                        </w:rPr>
                      </w:pPr>
                      <w:r w:rsidRPr="00A459BC">
                        <w:rPr>
                          <w:rFonts w:ascii="Arial" w:hAnsi="Arial" w:cs="Arial"/>
                          <w:b/>
                          <w:bCs/>
                        </w:rPr>
                        <w:t>12 Queensway</w:t>
                      </w:r>
                    </w:p>
                    <w:p w14:paraId="1C6F8356" w14:textId="77777777" w:rsidR="001C1A6B" w:rsidRPr="00A459BC" w:rsidRDefault="001C1A6B">
                      <w:pPr>
                        <w:pStyle w:val="Heading1"/>
                        <w:rPr>
                          <w:sz w:val="20"/>
                          <w:szCs w:val="20"/>
                        </w:rPr>
                      </w:pPr>
                      <w:r w:rsidRPr="00A459BC">
                        <w:rPr>
                          <w:sz w:val="20"/>
                          <w:szCs w:val="20"/>
                        </w:rPr>
                        <w:t>Hereford</w:t>
                      </w:r>
                    </w:p>
                    <w:p w14:paraId="1C6F8357" w14:textId="77777777" w:rsidR="001C1A6B" w:rsidRPr="00A459BC" w:rsidRDefault="001C1A6B">
                      <w:pPr>
                        <w:jc w:val="center"/>
                        <w:rPr>
                          <w:rFonts w:ascii="Arial" w:hAnsi="Arial" w:cs="Arial"/>
                          <w:b/>
                          <w:bCs/>
                        </w:rPr>
                      </w:pPr>
                      <w:r w:rsidRPr="00A459BC">
                        <w:rPr>
                          <w:rFonts w:ascii="Arial" w:hAnsi="Arial" w:cs="Arial"/>
                          <w:b/>
                          <w:bCs/>
                        </w:rPr>
                        <w:t>HR1 1HF</w:t>
                      </w:r>
                    </w:p>
                    <w:p w14:paraId="1C6F8358" w14:textId="77777777" w:rsidR="001C1A6B" w:rsidRPr="00A459BC" w:rsidRDefault="001C1A6B">
                      <w:pPr>
                        <w:jc w:val="center"/>
                        <w:rPr>
                          <w:rFonts w:ascii="Arial" w:hAnsi="Arial" w:cs="Arial"/>
                          <w:b/>
                          <w:bCs/>
                        </w:rPr>
                      </w:pPr>
                      <w:r w:rsidRPr="00A459BC">
                        <w:rPr>
                          <w:rFonts w:ascii="Arial" w:hAnsi="Arial" w:cs="Arial"/>
                          <w:b/>
                          <w:bCs/>
                        </w:rPr>
                        <w:t>Tel: - 07734004157</w:t>
                      </w:r>
                    </w:p>
                  </w:txbxContent>
                </v:textbox>
                <w10:wrap anchorx="margin"/>
              </v:shape>
            </w:pict>
          </mc:Fallback>
        </mc:AlternateContent>
      </w:r>
    </w:p>
    <w:p w14:paraId="1C6F8228" w14:textId="77777777" w:rsidR="00B0640C" w:rsidRDefault="00B0640C" w:rsidP="00B0640C">
      <w:pPr>
        <w:rPr>
          <w:rFonts w:ascii="Arial" w:hAnsi="Arial" w:cs="Arial"/>
          <w:sz w:val="22"/>
          <w:szCs w:val="22"/>
        </w:rPr>
      </w:pPr>
    </w:p>
    <w:p w14:paraId="1C6F8229" w14:textId="77777777" w:rsidR="00B0640C" w:rsidRDefault="00B0640C" w:rsidP="00B0640C">
      <w:pPr>
        <w:rPr>
          <w:rFonts w:ascii="Arial" w:hAnsi="Arial" w:cs="Arial"/>
          <w:sz w:val="22"/>
          <w:szCs w:val="22"/>
        </w:rPr>
      </w:pPr>
    </w:p>
    <w:p w14:paraId="1C6F822A" w14:textId="77777777" w:rsidR="00B0640C" w:rsidRDefault="00B0640C" w:rsidP="00B0640C">
      <w:pPr>
        <w:rPr>
          <w:rFonts w:ascii="Arial" w:hAnsi="Arial" w:cs="Arial"/>
          <w:sz w:val="22"/>
          <w:szCs w:val="22"/>
        </w:rPr>
      </w:pPr>
    </w:p>
    <w:p w14:paraId="1C6F822B" w14:textId="77777777" w:rsidR="00B0640C" w:rsidRDefault="00B0640C" w:rsidP="00B0640C">
      <w:pPr>
        <w:rPr>
          <w:rFonts w:ascii="Arial" w:hAnsi="Arial" w:cs="Arial"/>
          <w:sz w:val="22"/>
          <w:szCs w:val="22"/>
        </w:rPr>
      </w:pPr>
    </w:p>
    <w:p w14:paraId="1C6F822C" w14:textId="77777777" w:rsidR="00B0640C" w:rsidRDefault="00B0640C" w:rsidP="00B0640C">
      <w:pPr>
        <w:rPr>
          <w:rFonts w:ascii="Arial" w:hAnsi="Arial" w:cs="Arial"/>
          <w:sz w:val="22"/>
          <w:szCs w:val="22"/>
        </w:rPr>
      </w:pPr>
    </w:p>
    <w:p w14:paraId="1C6F822D" w14:textId="77777777" w:rsidR="00B0640C" w:rsidRDefault="00B0640C" w:rsidP="00B0640C">
      <w:pPr>
        <w:rPr>
          <w:rFonts w:ascii="Arial" w:hAnsi="Arial" w:cs="Arial"/>
          <w:sz w:val="22"/>
          <w:szCs w:val="22"/>
        </w:rPr>
      </w:pPr>
    </w:p>
    <w:p w14:paraId="1C6F822E" w14:textId="77777777" w:rsidR="00196718" w:rsidRDefault="00196718" w:rsidP="00196718"/>
    <w:p w14:paraId="1C6F822F" w14:textId="77777777" w:rsidR="00196718" w:rsidRPr="00384265" w:rsidRDefault="00196718" w:rsidP="00196718"/>
    <w:p w14:paraId="1C6F8230" w14:textId="77777777" w:rsidR="00C10CF3" w:rsidRPr="00C10CF3" w:rsidRDefault="00C10CF3" w:rsidP="00C10CF3">
      <w:pPr>
        <w:jc w:val="center"/>
        <w:rPr>
          <w:rFonts w:ascii="Arial" w:eastAsia="Calibri" w:hAnsi="Arial" w:cs="Arial"/>
          <w:b/>
          <w:color w:val="FF0000"/>
          <w:sz w:val="32"/>
          <w:szCs w:val="32"/>
          <w:u w:val="single"/>
          <w:lang w:eastAsia="en-US"/>
        </w:rPr>
      </w:pPr>
      <w:r w:rsidRPr="00C10CF3">
        <w:rPr>
          <w:rFonts w:ascii="Arial" w:eastAsia="Calibri" w:hAnsi="Arial" w:cs="Arial"/>
          <w:b/>
          <w:color w:val="FF0000"/>
          <w:sz w:val="32"/>
          <w:szCs w:val="32"/>
          <w:u w:val="single"/>
          <w:lang w:eastAsia="en-US"/>
        </w:rPr>
        <w:t xml:space="preserve">Safeguarding Policy and Procedures </w:t>
      </w:r>
    </w:p>
    <w:p w14:paraId="1C6F8231" w14:textId="77777777" w:rsidR="00C10CF3" w:rsidRPr="00C10CF3" w:rsidRDefault="00C10CF3" w:rsidP="00C10CF3">
      <w:pPr>
        <w:jc w:val="center"/>
        <w:rPr>
          <w:rFonts w:ascii="Arial" w:eastAsia="Calibri" w:hAnsi="Arial" w:cs="Arial"/>
          <w:color w:val="000000"/>
          <w:sz w:val="32"/>
          <w:szCs w:val="32"/>
          <w:lang w:eastAsia="en-US"/>
        </w:rPr>
      </w:pPr>
    </w:p>
    <w:p w14:paraId="1C6F8232" w14:textId="77777777" w:rsidR="00C10CF3" w:rsidRPr="00C10CF3" w:rsidRDefault="00C10CF3" w:rsidP="00C10CF3">
      <w:pPr>
        <w:jc w:val="center"/>
        <w:rPr>
          <w:rFonts w:ascii="Arial" w:eastAsia="Calibri" w:hAnsi="Arial" w:cs="Arial"/>
          <w:color w:val="FF0000"/>
          <w:sz w:val="32"/>
          <w:szCs w:val="32"/>
          <w:lang w:eastAsia="en-US"/>
        </w:rPr>
      </w:pPr>
      <w:r w:rsidRPr="00C10CF3">
        <w:rPr>
          <w:rFonts w:ascii="Arial" w:eastAsia="Calibri" w:hAnsi="Arial" w:cs="Arial"/>
          <w:b/>
          <w:color w:val="000000"/>
          <w:sz w:val="32"/>
          <w:szCs w:val="32"/>
          <w:u w:val="single"/>
          <w:lang w:eastAsia="en-US"/>
        </w:rPr>
        <w:t>Hinton Football Club</w:t>
      </w:r>
      <w:r w:rsidRPr="00C10CF3">
        <w:rPr>
          <w:rFonts w:ascii="Arial" w:eastAsia="Calibri" w:hAnsi="Arial" w:cs="Arial"/>
          <w:color w:val="FF0000"/>
          <w:sz w:val="32"/>
          <w:szCs w:val="32"/>
          <w:lang w:eastAsia="en-US"/>
        </w:rPr>
        <w:t xml:space="preserve"> </w:t>
      </w:r>
    </w:p>
    <w:p w14:paraId="1C6F8233" w14:textId="77777777" w:rsidR="00C10CF3" w:rsidRPr="00C10CF3" w:rsidRDefault="00C10CF3" w:rsidP="00C10CF3">
      <w:pPr>
        <w:jc w:val="center"/>
        <w:rPr>
          <w:rFonts w:ascii="Arial" w:eastAsia="Calibri" w:hAnsi="Arial" w:cs="Arial"/>
          <w:color w:val="FF0000"/>
          <w:sz w:val="32"/>
          <w:szCs w:val="32"/>
          <w:lang w:eastAsia="en-US"/>
        </w:rPr>
      </w:pPr>
    </w:p>
    <w:p w14:paraId="1C6F8234" w14:textId="77777777" w:rsidR="00C10CF3" w:rsidRPr="00C10CF3" w:rsidRDefault="00C10CF3" w:rsidP="00C10CF3">
      <w:pPr>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This policy was prepared by the following -</w:t>
      </w:r>
    </w:p>
    <w:p w14:paraId="1C6F8235" w14:textId="77777777" w:rsidR="00C10CF3" w:rsidRPr="00C10CF3" w:rsidRDefault="00C10CF3" w:rsidP="00C10CF3">
      <w:pPr>
        <w:jc w:val="center"/>
        <w:rPr>
          <w:rFonts w:ascii="Arial" w:eastAsia="Calibri" w:hAnsi="Arial" w:cs="Arial"/>
          <w:color w:val="FF0000"/>
          <w:sz w:val="32"/>
          <w:szCs w:val="32"/>
          <w:lang w:eastAsia="en-US"/>
        </w:rPr>
      </w:pPr>
    </w:p>
    <w:p w14:paraId="1C6F8236" w14:textId="77777777" w:rsidR="00C10CF3" w:rsidRPr="00C10CF3" w:rsidRDefault="00C10CF3" w:rsidP="00C10CF3">
      <w:pPr>
        <w:rPr>
          <w:rFonts w:ascii="Arial" w:eastAsia="Calibri" w:hAnsi="Arial" w:cs="Arial"/>
          <w:color w:val="000000"/>
          <w:sz w:val="24"/>
          <w:szCs w:val="24"/>
          <w:lang w:eastAsia="en-US"/>
        </w:rPr>
      </w:pPr>
      <w:r w:rsidRPr="00C10CF3">
        <w:rPr>
          <w:rFonts w:ascii="Arial" w:eastAsia="Calibri" w:hAnsi="Arial" w:cs="Arial"/>
          <w:b/>
          <w:color w:val="000000"/>
          <w:sz w:val="24"/>
          <w:szCs w:val="24"/>
          <w:lang w:eastAsia="en-US"/>
        </w:rPr>
        <w:t>Chairperson</w:t>
      </w:r>
      <w:r w:rsidRPr="00C10CF3">
        <w:rPr>
          <w:rFonts w:ascii="Arial" w:eastAsia="Calibri" w:hAnsi="Arial" w:cs="Arial"/>
          <w:color w:val="000000"/>
          <w:sz w:val="24"/>
          <w:szCs w:val="24"/>
          <w:lang w:eastAsia="en-US"/>
        </w:rPr>
        <w:t xml:space="preserve">   </w:t>
      </w:r>
      <w:r w:rsidRPr="00C10CF3">
        <w:rPr>
          <w:rFonts w:ascii="Arial" w:eastAsia="Calibri" w:hAnsi="Arial" w:cs="Arial"/>
          <w:color w:val="000000"/>
          <w:sz w:val="24"/>
          <w:szCs w:val="24"/>
          <w:lang w:eastAsia="en-US"/>
        </w:rPr>
        <w:tab/>
      </w:r>
      <w:r w:rsidRPr="00C10CF3">
        <w:rPr>
          <w:rFonts w:ascii="Arial" w:eastAsia="Calibri" w:hAnsi="Arial" w:cs="Arial"/>
          <w:b/>
          <w:color w:val="000000"/>
          <w:sz w:val="24"/>
          <w:szCs w:val="24"/>
          <w:lang w:eastAsia="en-US"/>
        </w:rPr>
        <w:t>Graham Andrews</w:t>
      </w:r>
      <w:r w:rsidRPr="00C10CF3">
        <w:rPr>
          <w:rFonts w:ascii="Arial" w:eastAsia="Calibri" w:hAnsi="Arial" w:cs="Arial"/>
          <w:color w:val="000000"/>
          <w:sz w:val="24"/>
          <w:szCs w:val="24"/>
          <w:lang w:eastAsia="en-US"/>
        </w:rPr>
        <w:t xml:space="preserve"> </w:t>
      </w:r>
      <w:r w:rsidRPr="00C10CF3">
        <w:rPr>
          <w:rFonts w:ascii="Arial" w:eastAsia="Calibri" w:hAnsi="Arial" w:cs="Arial"/>
          <w:b/>
          <w:color w:val="000000"/>
          <w:sz w:val="24"/>
          <w:szCs w:val="24"/>
          <w:lang w:eastAsia="en-US"/>
        </w:rPr>
        <w:t>Tel</w:t>
      </w:r>
      <w:r w:rsidRPr="00C10CF3">
        <w:rPr>
          <w:rFonts w:ascii="Arial" w:eastAsia="Calibri" w:hAnsi="Arial" w:cs="Arial"/>
          <w:color w:val="000000"/>
          <w:sz w:val="24"/>
          <w:szCs w:val="24"/>
          <w:lang w:eastAsia="en-US"/>
        </w:rPr>
        <w:t xml:space="preserve"> 07974447622 </w:t>
      </w:r>
    </w:p>
    <w:p w14:paraId="1C6F8237" w14:textId="3FAB9372" w:rsidR="00C10CF3" w:rsidRPr="00C10CF3" w:rsidRDefault="00C10CF3" w:rsidP="00C10CF3">
      <w:pPr>
        <w:rPr>
          <w:rFonts w:ascii="Arial" w:eastAsia="Calibri" w:hAnsi="Arial" w:cs="Arial"/>
          <w:color w:val="000000"/>
          <w:sz w:val="24"/>
          <w:szCs w:val="24"/>
          <w:lang w:eastAsia="en-US"/>
        </w:rPr>
      </w:pPr>
      <w:r w:rsidRPr="00C10CF3">
        <w:rPr>
          <w:rFonts w:ascii="Arial" w:eastAsia="Calibri" w:hAnsi="Arial" w:cs="Arial"/>
          <w:b/>
          <w:color w:val="000000"/>
          <w:sz w:val="24"/>
          <w:szCs w:val="24"/>
          <w:lang w:eastAsia="en-US"/>
        </w:rPr>
        <w:t>Welfare Officer</w:t>
      </w:r>
      <w:r w:rsidR="00FE41DC">
        <w:rPr>
          <w:rFonts w:ascii="Arial" w:eastAsia="Calibri" w:hAnsi="Arial" w:cs="Arial"/>
          <w:b/>
          <w:color w:val="000000"/>
          <w:sz w:val="24"/>
          <w:szCs w:val="24"/>
          <w:lang w:eastAsia="en-US"/>
        </w:rPr>
        <w:t>s</w:t>
      </w:r>
      <w:r w:rsidRPr="00C10CF3">
        <w:rPr>
          <w:rFonts w:ascii="Arial" w:eastAsia="Calibri" w:hAnsi="Arial" w:cs="Arial"/>
          <w:color w:val="000000"/>
          <w:sz w:val="24"/>
          <w:szCs w:val="24"/>
          <w:lang w:eastAsia="en-US"/>
        </w:rPr>
        <w:t xml:space="preserve">     </w:t>
      </w:r>
      <w:r w:rsidR="006902D9" w:rsidRPr="006902D9">
        <w:rPr>
          <w:rFonts w:ascii="Arial" w:eastAsia="Calibri" w:hAnsi="Arial" w:cs="Arial"/>
          <w:b/>
          <w:bCs/>
          <w:color w:val="000000"/>
          <w:sz w:val="24"/>
          <w:szCs w:val="24"/>
          <w:lang w:eastAsia="en-US"/>
        </w:rPr>
        <w:t>Alan Preissler</w:t>
      </w:r>
      <w:r w:rsidR="006902D9" w:rsidRPr="006902D9">
        <w:rPr>
          <w:rFonts w:ascii="Arial" w:eastAsia="Calibri" w:hAnsi="Arial" w:cs="Arial"/>
          <w:color w:val="000000"/>
          <w:sz w:val="24"/>
          <w:szCs w:val="24"/>
          <w:lang w:eastAsia="en-US"/>
        </w:rPr>
        <w:t xml:space="preserve"> 07769 176759</w:t>
      </w:r>
      <w:r w:rsidR="006902D9">
        <w:rPr>
          <w:rFonts w:ascii="Arial" w:eastAsia="Calibri" w:hAnsi="Arial" w:cs="Arial"/>
          <w:color w:val="000000"/>
          <w:sz w:val="24"/>
          <w:szCs w:val="24"/>
          <w:lang w:eastAsia="en-US"/>
        </w:rPr>
        <w:t xml:space="preserve"> </w:t>
      </w:r>
      <w:r w:rsidRPr="00C10CF3">
        <w:rPr>
          <w:rFonts w:ascii="Arial" w:eastAsia="Calibri" w:hAnsi="Arial" w:cs="Arial"/>
          <w:b/>
          <w:color w:val="000000"/>
          <w:sz w:val="24"/>
          <w:szCs w:val="24"/>
          <w:lang w:eastAsia="en-US"/>
        </w:rPr>
        <w:t>Simon Hall</w:t>
      </w:r>
      <w:r w:rsidRPr="00C10CF3">
        <w:rPr>
          <w:rFonts w:ascii="Arial" w:eastAsia="Calibri" w:hAnsi="Arial" w:cs="Arial"/>
          <w:color w:val="000000"/>
          <w:sz w:val="24"/>
          <w:szCs w:val="24"/>
          <w:lang w:eastAsia="en-US"/>
        </w:rPr>
        <w:t xml:space="preserve"> </w:t>
      </w:r>
      <w:r w:rsidRPr="00C10CF3">
        <w:rPr>
          <w:rFonts w:ascii="Arial" w:eastAsia="Calibri" w:hAnsi="Arial" w:cs="Arial"/>
          <w:b/>
          <w:color w:val="000000"/>
          <w:sz w:val="24"/>
          <w:szCs w:val="24"/>
          <w:lang w:eastAsia="en-US"/>
        </w:rPr>
        <w:t>Tel</w:t>
      </w:r>
      <w:r w:rsidRPr="00C10CF3">
        <w:rPr>
          <w:rFonts w:ascii="Arial" w:eastAsia="Calibri" w:hAnsi="Arial" w:cs="Arial"/>
          <w:color w:val="000000"/>
          <w:sz w:val="24"/>
          <w:szCs w:val="24"/>
          <w:lang w:eastAsia="en-US"/>
        </w:rPr>
        <w:t xml:space="preserve"> 07773364049</w:t>
      </w:r>
    </w:p>
    <w:p w14:paraId="1C6F8238" w14:textId="29910A23" w:rsidR="00C10CF3" w:rsidRPr="00C10CF3" w:rsidRDefault="00C10CF3" w:rsidP="00C10CF3">
      <w:pPr>
        <w:rPr>
          <w:rFonts w:ascii="Arial" w:eastAsia="Calibri" w:hAnsi="Arial" w:cs="Arial"/>
          <w:color w:val="000000"/>
          <w:sz w:val="32"/>
          <w:szCs w:val="32"/>
          <w:lang w:eastAsia="en-US"/>
        </w:rPr>
      </w:pPr>
      <w:r w:rsidRPr="00C10CF3">
        <w:rPr>
          <w:rFonts w:ascii="Arial" w:eastAsia="Calibri" w:hAnsi="Arial" w:cs="Arial"/>
          <w:b/>
          <w:color w:val="000000"/>
          <w:sz w:val="24"/>
          <w:szCs w:val="24"/>
          <w:lang w:eastAsia="en-US"/>
        </w:rPr>
        <w:t>Secretary</w:t>
      </w:r>
      <w:r w:rsidR="006902D9">
        <w:rPr>
          <w:rFonts w:ascii="Arial" w:eastAsia="Calibri" w:hAnsi="Arial" w:cs="Arial"/>
          <w:b/>
          <w:color w:val="000000"/>
          <w:sz w:val="24"/>
          <w:szCs w:val="24"/>
          <w:lang w:eastAsia="en-US"/>
        </w:rPr>
        <w:t>/CWO</w:t>
      </w:r>
      <w:r w:rsidRPr="00C10CF3">
        <w:rPr>
          <w:rFonts w:ascii="Arial" w:eastAsia="Calibri" w:hAnsi="Arial" w:cs="Arial"/>
          <w:color w:val="000000"/>
          <w:sz w:val="24"/>
          <w:szCs w:val="24"/>
          <w:lang w:eastAsia="en-US"/>
        </w:rPr>
        <w:t xml:space="preserve"> </w:t>
      </w:r>
      <w:r w:rsidRPr="00C10CF3">
        <w:rPr>
          <w:rFonts w:ascii="Arial" w:eastAsia="Calibri" w:hAnsi="Arial" w:cs="Arial"/>
          <w:color w:val="000000"/>
          <w:sz w:val="24"/>
          <w:szCs w:val="24"/>
          <w:lang w:eastAsia="en-US"/>
        </w:rPr>
        <w:tab/>
      </w:r>
      <w:r w:rsidRPr="00C10CF3">
        <w:rPr>
          <w:rFonts w:ascii="Arial" w:eastAsia="Calibri" w:hAnsi="Arial" w:cs="Arial"/>
          <w:b/>
          <w:color w:val="000000"/>
          <w:sz w:val="24"/>
          <w:szCs w:val="24"/>
          <w:lang w:eastAsia="en-US"/>
        </w:rPr>
        <w:t>Graham Goodfellow</w:t>
      </w:r>
      <w:r w:rsidRPr="00C10CF3">
        <w:rPr>
          <w:rFonts w:ascii="Arial" w:eastAsia="Calibri" w:hAnsi="Arial" w:cs="Arial"/>
          <w:color w:val="000000"/>
          <w:sz w:val="32"/>
          <w:szCs w:val="32"/>
          <w:lang w:eastAsia="en-US"/>
        </w:rPr>
        <w:t xml:space="preserve"> </w:t>
      </w:r>
      <w:r w:rsidRPr="00C10CF3">
        <w:rPr>
          <w:rFonts w:ascii="Arial" w:eastAsia="Calibri" w:hAnsi="Arial" w:cs="Arial"/>
          <w:b/>
          <w:color w:val="000000"/>
          <w:sz w:val="24"/>
          <w:szCs w:val="24"/>
          <w:lang w:eastAsia="en-US"/>
        </w:rPr>
        <w:t>Tel</w:t>
      </w:r>
      <w:r w:rsidRPr="00C10CF3">
        <w:rPr>
          <w:rFonts w:ascii="Arial" w:eastAsia="Calibri" w:hAnsi="Arial" w:cs="Arial"/>
          <w:color w:val="000000"/>
          <w:sz w:val="24"/>
          <w:szCs w:val="24"/>
          <w:lang w:eastAsia="en-US"/>
        </w:rPr>
        <w:t xml:space="preserve"> 07734004157</w:t>
      </w:r>
    </w:p>
    <w:p w14:paraId="1C6F8239" w14:textId="77777777" w:rsidR="00C10CF3" w:rsidRPr="00C10CF3" w:rsidRDefault="00C10CF3" w:rsidP="00C10CF3">
      <w:pPr>
        <w:rPr>
          <w:rFonts w:ascii="Arial" w:eastAsia="Calibri" w:hAnsi="Arial" w:cs="Arial"/>
          <w:color w:val="000000"/>
          <w:sz w:val="32"/>
          <w:szCs w:val="32"/>
          <w:lang w:eastAsia="en-US"/>
        </w:rPr>
      </w:pPr>
    </w:p>
    <w:p w14:paraId="1C6F823A" w14:textId="77777777" w:rsidR="00C10CF3" w:rsidRPr="00C10CF3" w:rsidRDefault="00C10CF3" w:rsidP="00C10CF3">
      <w:pPr>
        <w:rPr>
          <w:rFonts w:ascii="Arial" w:eastAsia="Calibri" w:hAnsi="Arial" w:cs="Arial"/>
          <w:color w:val="000000"/>
          <w:sz w:val="32"/>
          <w:szCs w:val="32"/>
          <w:u w:val="single"/>
          <w:lang w:eastAsia="en-US"/>
        </w:rPr>
      </w:pPr>
      <w:r w:rsidRPr="00C10CF3">
        <w:rPr>
          <w:rFonts w:ascii="Arial" w:eastAsia="Calibri" w:hAnsi="Arial" w:cs="Arial"/>
          <w:color w:val="000000"/>
          <w:sz w:val="32"/>
          <w:szCs w:val="32"/>
          <w:u w:val="single"/>
          <w:lang w:eastAsia="en-US"/>
        </w:rPr>
        <w:t xml:space="preserve">Mission Statement  </w:t>
      </w:r>
    </w:p>
    <w:p w14:paraId="1C6F823B" w14:textId="77777777" w:rsidR="00C10CF3" w:rsidRPr="00C10CF3" w:rsidRDefault="00C10CF3" w:rsidP="00C10CF3">
      <w:pPr>
        <w:shd w:val="clear" w:color="auto" w:fill="FFFFFF"/>
        <w:spacing w:before="100" w:beforeAutospacing="1" w:after="100" w:afterAutospacing="1" w:line="360" w:lineRule="atLeast"/>
        <w:rPr>
          <w:rFonts w:ascii="Arial" w:hAnsi="Arial" w:cs="Arial"/>
          <w:sz w:val="18"/>
          <w:szCs w:val="18"/>
        </w:rPr>
      </w:pPr>
      <w:r w:rsidRPr="00C10CF3">
        <w:rPr>
          <w:b/>
          <w:bCs/>
          <w:sz w:val="24"/>
          <w:szCs w:val="24"/>
        </w:rPr>
        <w:t>“Aspire to provide quality training, development and education for the benefit of the individual, the football club and the sport as a whole”</w:t>
      </w:r>
    </w:p>
    <w:p w14:paraId="1C6F823C" w14:textId="77777777" w:rsidR="00C10CF3" w:rsidRPr="00C10CF3" w:rsidRDefault="00C10CF3" w:rsidP="00C10CF3">
      <w:pPr>
        <w:shd w:val="clear" w:color="auto" w:fill="FFFFFF"/>
        <w:spacing w:before="100" w:beforeAutospacing="1" w:after="100" w:afterAutospacing="1" w:line="360" w:lineRule="atLeast"/>
        <w:rPr>
          <w:rFonts w:ascii="Arial" w:hAnsi="Arial" w:cs="Arial"/>
          <w:sz w:val="18"/>
          <w:szCs w:val="18"/>
        </w:rPr>
      </w:pPr>
      <w:r w:rsidRPr="00C10CF3">
        <w:rPr>
          <w:b/>
          <w:bCs/>
          <w:sz w:val="24"/>
          <w:szCs w:val="24"/>
        </w:rPr>
        <w:t>Core / Strategic Objective</w:t>
      </w:r>
    </w:p>
    <w:p w14:paraId="1C6F823D" w14:textId="77777777" w:rsidR="00C10CF3" w:rsidRPr="00C10CF3" w:rsidRDefault="00C10CF3" w:rsidP="00C10CF3">
      <w:pPr>
        <w:shd w:val="clear" w:color="auto" w:fill="FFFFFF"/>
        <w:spacing w:before="100" w:beforeAutospacing="1" w:after="100" w:afterAutospacing="1" w:line="360" w:lineRule="atLeast"/>
        <w:rPr>
          <w:rFonts w:ascii="Arial" w:hAnsi="Arial" w:cs="Arial"/>
          <w:sz w:val="18"/>
          <w:szCs w:val="18"/>
        </w:rPr>
      </w:pPr>
      <w:r w:rsidRPr="00C10CF3">
        <w:rPr>
          <w:sz w:val="24"/>
          <w:szCs w:val="24"/>
        </w:rPr>
        <w:t>To provide an environment where young players can express themselves and enjoy their football development and education.</w:t>
      </w:r>
    </w:p>
    <w:p w14:paraId="1C6F823E" w14:textId="77777777" w:rsidR="00C10CF3" w:rsidRPr="00C10CF3" w:rsidRDefault="00C10CF3" w:rsidP="00C10CF3">
      <w:pPr>
        <w:shd w:val="clear" w:color="auto" w:fill="FFFFFF"/>
        <w:spacing w:before="100" w:beforeAutospacing="1" w:after="100" w:afterAutospacing="1" w:line="360" w:lineRule="atLeast"/>
        <w:rPr>
          <w:rFonts w:ascii="Arial" w:hAnsi="Arial" w:cs="Arial"/>
          <w:sz w:val="18"/>
          <w:szCs w:val="18"/>
        </w:rPr>
      </w:pPr>
      <w:r w:rsidRPr="00C10CF3">
        <w:rPr>
          <w:sz w:val="24"/>
          <w:szCs w:val="24"/>
        </w:rPr>
        <w:t>Provide a model pathway for learning and development of youth players such that the opportunity for quality players to sign for Hinton Football Club is achievable.</w:t>
      </w:r>
    </w:p>
    <w:p w14:paraId="1C6F823F" w14:textId="77777777" w:rsidR="00C10CF3" w:rsidRPr="00C10CF3" w:rsidRDefault="00C10CF3" w:rsidP="00C10CF3">
      <w:pPr>
        <w:shd w:val="clear" w:color="auto" w:fill="FFFFFF"/>
        <w:spacing w:before="100" w:beforeAutospacing="1" w:after="100" w:afterAutospacing="1" w:line="360" w:lineRule="atLeast"/>
        <w:rPr>
          <w:rFonts w:ascii="Arial" w:hAnsi="Arial" w:cs="Arial"/>
          <w:sz w:val="18"/>
          <w:szCs w:val="18"/>
        </w:rPr>
      </w:pPr>
      <w:r w:rsidRPr="00C10CF3">
        <w:rPr>
          <w:sz w:val="24"/>
          <w:szCs w:val="24"/>
        </w:rPr>
        <w:t>To maximise the potential of talented individuals!</w:t>
      </w:r>
    </w:p>
    <w:p w14:paraId="1C6F8240" w14:textId="77777777" w:rsidR="00C10CF3" w:rsidRPr="00C10CF3" w:rsidRDefault="00C10CF3" w:rsidP="00C10CF3">
      <w:pPr>
        <w:shd w:val="clear" w:color="auto" w:fill="FFFFFF"/>
        <w:spacing w:before="100" w:beforeAutospacing="1" w:after="100" w:afterAutospacing="1" w:line="360" w:lineRule="atLeast"/>
        <w:rPr>
          <w:rFonts w:ascii="Arial" w:hAnsi="Arial" w:cs="Arial"/>
          <w:sz w:val="18"/>
          <w:szCs w:val="18"/>
        </w:rPr>
      </w:pPr>
      <w:r w:rsidRPr="00C10CF3">
        <w:rPr>
          <w:sz w:val="24"/>
          <w:szCs w:val="24"/>
        </w:rPr>
        <w:t>Develop players as responsible people with an awareness of their responsibilities to each other with mutual respect for others.</w:t>
      </w:r>
    </w:p>
    <w:p w14:paraId="1C6F8241" w14:textId="77777777" w:rsidR="00C10CF3" w:rsidRPr="00C10CF3" w:rsidRDefault="00C10CF3" w:rsidP="00C10CF3">
      <w:pPr>
        <w:shd w:val="clear" w:color="auto" w:fill="FFFFFF"/>
        <w:spacing w:before="100" w:beforeAutospacing="1" w:after="100" w:afterAutospacing="1" w:line="360" w:lineRule="atLeast"/>
        <w:rPr>
          <w:rFonts w:ascii="Arial" w:hAnsi="Arial" w:cs="Arial"/>
          <w:sz w:val="18"/>
          <w:szCs w:val="18"/>
        </w:rPr>
      </w:pPr>
      <w:r w:rsidRPr="00C10CF3">
        <w:rPr>
          <w:sz w:val="24"/>
          <w:szCs w:val="24"/>
        </w:rPr>
        <w:t>Develop and teach the young players to understand the benefits to be gained in a healthy lifestyle, diet, drug awareness, education and codes of conduct.</w:t>
      </w:r>
    </w:p>
    <w:p w14:paraId="1C6F8242" w14:textId="77777777" w:rsidR="00C10CF3" w:rsidRDefault="00C10CF3" w:rsidP="00C10CF3">
      <w:pPr>
        <w:shd w:val="clear" w:color="auto" w:fill="FFFFFF"/>
        <w:spacing w:before="100" w:beforeAutospacing="1" w:after="100" w:afterAutospacing="1" w:line="360" w:lineRule="atLeast"/>
        <w:rPr>
          <w:sz w:val="24"/>
          <w:szCs w:val="24"/>
        </w:rPr>
      </w:pPr>
      <w:r w:rsidRPr="00C10CF3">
        <w:rPr>
          <w:sz w:val="24"/>
          <w:szCs w:val="24"/>
        </w:rPr>
        <w:t>To develop relationships with parents, schools and other professional organisations that is concerned with the needs of young players individually and collectively.</w:t>
      </w:r>
    </w:p>
    <w:p w14:paraId="1C6F8243" w14:textId="77777777" w:rsidR="00C10CF3" w:rsidRDefault="00C10CF3" w:rsidP="00C10CF3">
      <w:pPr>
        <w:shd w:val="clear" w:color="auto" w:fill="FFFFFF"/>
        <w:spacing w:before="100" w:beforeAutospacing="1" w:after="100" w:afterAutospacing="1" w:line="360" w:lineRule="atLeast"/>
        <w:rPr>
          <w:sz w:val="24"/>
          <w:szCs w:val="24"/>
        </w:rPr>
      </w:pPr>
    </w:p>
    <w:p w14:paraId="1C6F8244" w14:textId="77777777" w:rsidR="00C10CF3" w:rsidRDefault="00C10CF3" w:rsidP="00C10CF3">
      <w:pPr>
        <w:shd w:val="clear" w:color="auto" w:fill="FFFFFF"/>
        <w:spacing w:before="100" w:beforeAutospacing="1" w:after="100" w:afterAutospacing="1" w:line="360" w:lineRule="atLeast"/>
        <w:rPr>
          <w:sz w:val="24"/>
          <w:szCs w:val="24"/>
        </w:rPr>
      </w:pPr>
    </w:p>
    <w:p w14:paraId="1C6F8245" w14:textId="77777777" w:rsidR="00C10CF3" w:rsidRPr="00C10CF3" w:rsidRDefault="00C10CF3" w:rsidP="00C10CF3">
      <w:pPr>
        <w:shd w:val="clear" w:color="auto" w:fill="FFFFFF"/>
        <w:spacing w:before="100" w:beforeAutospacing="1" w:after="100" w:afterAutospacing="1" w:line="360" w:lineRule="atLeast"/>
        <w:rPr>
          <w:rFonts w:ascii="Arial" w:hAnsi="Arial" w:cs="Arial"/>
          <w:sz w:val="18"/>
          <w:szCs w:val="18"/>
        </w:rPr>
      </w:pPr>
    </w:p>
    <w:p w14:paraId="1C6F8246" w14:textId="77777777" w:rsidR="00C10CF3" w:rsidRPr="00C10CF3" w:rsidRDefault="00C10CF3" w:rsidP="00C10CF3">
      <w:pPr>
        <w:shd w:val="clear" w:color="auto" w:fill="FFFFFF"/>
        <w:spacing w:before="100" w:beforeAutospacing="1" w:after="100" w:afterAutospacing="1" w:line="360" w:lineRule="atLeast"/>
        <w:rPr>
          <w:rFonts w:ascii="Arial" w:hAnsi="Arial" w:cs="Arial"/>
          <w:b/>
          <w:sz w:val="18"/>
          <w:szCs w:val="18"/>
        </w:rPr>
      </w:pPr>
      <w:r w:rsidRPr="00C10CF3">
        <w:rPr>
          <w:rFonts w:ascii="Arial" w:hAnsi="Arial" w:cs="Arial"/>
          <w:b/>
          <w:color w:val="000000"/>
          <w:sz w:val="24"/>
          <w:szCs w:val="24"/>
          <w:u w:val="single"/>
        </w:rPr>
        <w:lastRenderedPageBreak/>
        <w:t>1.1 Aims and Principles</w:t>
      </w:r>
    </w:p>
    <w:p w14:paraId="1C6F8247" w14:textId="77777777" w:rsidR="00C10CF3" w:rsidRPr="00C10CF3" w:rsidRDefault="00C10CF3" w:rsidP="00C10CF3">
      <w:pPr>
        <w:jc w:val="both"/>
        <w:rPr>
          <w:rFonts w:ascii="Arial" w:eastAsia="Calibri" w:hAnsi="Arial" w:cs="Arial"/>
          <w:color w:val="000000"/>
          <w:sz w:val="24"/>
          <w:szCs w:val="24"/>
          <w:u w:val="single"/>
          <w:lang w:eastAsia="en-US"/>
        </w:rPr>
      </w:pPr>
    </w:p>
    <w:p w14:paraId="1C6F8248" w14:textId="77777777" w:rsidR="00C10CF3" w:rsidRPr="00C10CF3" w:rsidRDefault="00C10CF3" w:rsidP="00C10CF3">
      <w:pPr>
        <w:numPr>
          <w:ilvl w:val="1"/>
          <w:numId w:val="3"/>
        </w:numPr>
        <w:contextualSpacing/>
        <w:jc w:val="both"/>
        <w:rPr>
          <w:rFonts w:ascii="Arial" w:eastAsia="Calibri" w:hAnsi="Arial" w:cs="Arial"/>
          <w:color w:val="000000"/>
          <w:sz w:val="24"/>
          <w:szCs w:val="24"/>
          <w:u w:val="single"/>
          <w:lang w:eastAsia="en-US"/>
        </w:rPr>
      </w:pPr>
      <w:r w:rsidRPr="00C10CF3">
        <w:rPr>
          <w:rFonts w:ascii="Arial" w:eastAsia="Calibri" w:hAnsi="Arial" w:cs="Arial"/>
          <w:color w:val="000000"/>
          <w:sz w:val="24"/>
          <w:szCs w:val="24"/>
          <w:lang w:eastAsia="en-US"/>
        </w:rPr>
        <w:t>Safeguard all children and young persons (under 18) who are involved in Hinton Football Club activities.</w:t>
      </w:r>
    </w:p>
    <w:p w14:paraId="1C6F8249" w14:textId="77777777" w:rsidR="00C10CF3" w:rsidRPr="00C10CF3" w:rsidRDefault="00C10CF3" w:rsidP="00C10CF3">
      <w:pPr>
        <w:numPr>
          <w:ilvl w:val="1"/>
          <w:numId w:val="3"/>
        </w:numPr>
        <w:contextualSpacing/>
        <w:jc w:val="both"/>
        <w:rPr>
          <w:rFonts w:ascii="Arial" w:eastAsia="Calibri" w:hAnsi="Arial" w:cs="Arial"/>
          <w:color w:val="000000"/>
          <w:sz w:val="24"/>
          <w:szCs w:val="24"/>
          <w:u w:val="single"/>
          <w:lang w:eastAsia="en-US"/>
        </w:rPr>
      </w:pPr>
      <w:r w:rsidRPr="00C10CF3">
        <w:rPr>
          <w:rFonts w:ascii="Arial" w:eastAsia="Calibri" w:hAnsi="Arial" w:cs="Arial"/>
          <w:color w:val="000000"/>
          <w:sz w:val="24"/>
          <w:szCs w:val="24"/>
          <w:lang w:eastAsia="en-US"/>
        </w:rPr>
        <w:t>Ensure good practice in all areas of safeguarding children and young persons.</w:t>
      </w:r>
    </w:p>
    <w:p w14:paraId="1C6F824A" w14:textId="77777777" w:rsidR="00C10CF3" w:rsidRPr="00C10CF3" w:rsidRDefault="00C10CF3" w:rsidP="00C10CF3">
      <w:pPr>
        <w:numPr>
          <w:ilvl w:val="1"/>
          <w:numId w:val="3"/>
        </w:numPr>
        <w:contextualSpacing/>
        <w:jc w:val="both"/>
        <w:rPr>
          <w:rFonts w:ascii="Arial" w:eastAsia="Calibri" w:hAnsi="Arial" w:cs="Arial"/>
          <w:color w:val="000000"/>
          <w:sz w:val="24"/>
          <w:szCs w:val="24"/>
          <w:u w:val="single"/>
          <w:lang w:eastAsia="en-US"/>
        </w:rPr>
      </w:pPr>
      <w:r w:rsidRPr="00C10CF3">
        <w:rPr>
          <w:rFonts w:ascii="Arial" w:eastAsia="Calibri" w:hAnsi="Arial" w:cs="Arial"/>
          <w:color w:val="000000"/>
          <w:sz w:val="24"/>
          <w:szCs w:val="24"/>
          <w:lang w:eastAsia="en-US"/>
        </w:rPr>
        <w:t>Develop a welfare programme that promotes the welfare of all children and young person’s so they may participate within a safe environment.</w:t>
      </w:r>
    </w:p>
    <w:p w14:paraId="1C6F824B" w14:textId="77777777" w:rsidR="00C10CF3" w:rsidRPr="00C10CF3" w:rsidRDefault="00C10CF3" w:rsidP="00C10CF3">
      <w:pPr>
        <w:numPr>
          <w:ilvl w:val="1"/>
          <w:numId w:val="3"/>
        </w:numPr>
        <w:contextualSpacing/>
        <w:jc w:val="both"/>
        <w:rPr>
          <w:rFonts w:ascii="Arial" w:eastAsia="Calibri" w:hAnsi="Arial" w:cs="Arial"/>
          <w:color w:val="000000"/>
          <w:sz w:val="24"/>
          <w:szCs w:val="24"/>
          <w:u w:val="single"/>
          <w:lang w:eastAsia="en-US"/>
        </w:rPr>
      </w:pPr>
      <w:r w:rsidRPr="00C10CF3">
        <w:rPr>
          <w:rFonts w:ascii="Arial" w:eastAsia="Calibri" w:hAnsi="Arial" w:cs="Arial"/>
          <w:color w:val="000000"/>
          <w:sz w:val="24"/>
          <w:szCs w:val="24"/>
          <w:lang w:eastAsia="en-US"/>
        </w:rPr>
        <w:t>Promote high ethical standards of practice within the club.</w:t>
      </w:r>
    </w:p>
    <w:p w14:paraId="1C6F824C" w14:textId="77777777" w:rsidR="00C10CF3" w:rsidRPr="00C10CF3" w:rsidRDefault="00C10CF3" w:rsidP="00C10CF3">
      <w:pPr>
        <w:jc w:val="both"/>
        <w:rPr>
          <w:rFonts w:ascii="Arial" w:eastAsia="Calibri" w:hAnsi="Arial" w:cs="Arial"/>
          <w:color w:val="000000"/>
          <w:sz w:val="24"/>
          <w:szCs w:val="24"/>
          <w:u w:val="single"/>
          <w:lang w:eastAsia="en-US"/>
        </w:rPr>
      </w:pPr>
    </w:p>
    <w:p w14:paraId="1C6F824D" w14:textId="77777777" w:rsidR="00C10CF3" w:rsidRPr="00C10CF3" w:rsidRDefault="00C10CF3" w:rsidP="00C10CF3">
      <w:pPr>
        <w:jc w:val="both"/>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t xml:space="preserve">1.2 Principles underpinning the policy are: </w:t>
      </w:r>
    </w:p>
    <w:p w14:paraId="1C6F824E" w14:textId="77777777" w:rsidR="00C10CF3" w:rsidRPr="00C10CF3" w:rsidRDefault="00C10CF3" w:rsidP="00C10CF3">
      <w:pPr>
        <w:jc w:val="both"/>
        <w:rPr>
          <w:rFonts w:ascii="Arial" w:eastAsia="Calibri" w:hAnsi="Arial" w:cs="Arial"/>
          <w:color w:val="000000"/>
          <w:sz w:val="24"/>
          <w:szCs w:val="24"/>
          <w:u w:val="single"/>
          <w:lang w:eastAsia="en-US"/>
        </w:rPr>
      </w:pPr>
    </w:p>
    <w:p w14:paraId="1C6F824F" w14:textId="77777777" w:rsidR="00C10CF3" w:rsidRPr="00C10CF3" w:rsidRDefault="00C10CF3" w:rsidP="00C10CF3">
      <w:pPr>
        <w:numPr>
          <w:ilvl w:val="0"/>
          <w:numId w:val="4"/>
        </w:numPr>
        <w:contextualSpacing/>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 xml:space="preserve">Consideration to the children and young person’s welfare is paramount and they have the right to be protected from harm, abuse, exploitation regardless of their age, gender, disability, culture, racial origin, religious beliefs or sexual identity. </w:t>
      </w:r>
    </w:p>
    <w:p w14:paraId="1C6F8250" w14:textId="77777777" w:rsidR="00C10CF3" w:rsidRPr="00C10CF3" w:rsidRDefault="00C10CF3" w:rsidP="00C10CF3">
      <w:pPr>
        <w:numPr>
          <w:ilvl w:val="0"/>
          <w:numId w:val="4"/>
        </w:numPr>
        <w:contextualSpacing/>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 xml:space="preserve">To understand and acknowledge the vulnerability of some persons i.e. LAC (looked after children), </w:t>
      </w:r>
      <w:proofErr w:type="gramStart"/>
      <w:r w:rsidRPr="00C10CF3">
        <w:rPr>
          <w:rFonts w:ascii="Arial" w:eastAsia="Calibri" w:hAnsi="Arial" w:cs="Arial"/>
          <w:color w:val="000000"/>
          <w:sz w:val="24"/>
          <w:szCs w:val="24"/>
          <w:lang w:eastAsia="en-US"/>
        </w:rPr>
        <w:t>CP( Child</w:t>
      </w:r>
      <w:proofErr w:type="gramEnd"/>
      <w:r w:rsidRPr="00C10CF3">
        <w:rPr>
          <w:rFonts w:ascii="Arial" w:eastAsia="Calibri" w:hAnsi="Arial" w:cs="Arial"/>
          <w:color w:val="000000"/>
          <w:sz w:val="24"/>
          <w:szCs w:val="24"/>
          <w:lang w:eastAsia="en-US"/>
        </w:rPr>
        <w:t xml:space="preserve"> Protection) , mental health issues, physical disabilities or alternative accommodation.</w:t>
      </w:r>
    </w:p>
    <w:p w14:paraId="1C6F8251" w14:textId="77777777" w:rsidR="00C10CF3" w:rsidRPr="00C10CF3" w:rsidRDefault="00C10CF3" w:rsidP="00C10CF3">
      <w:pPr>
        <w:numPr>
          <w:ilvl w:val="0"/>
          <w:numId w:val="4"/>
        </w:numPr>
        <w:contextualSpacing/>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 xml:space="preserve">Take any allegations of abuse or harm seriously and respond appropriately and efficiently as outlined within the policy. </w:t>
      </w:r>
    </w:p>
    <w:p w14:paraId="1C6F8252" w14:textId="77777777" w:rsidR="00C10CF3" w:rsidRPr="00C10CF3" w:rsidRDefault="00C10CF3" w:rsidP="00C10CF3">
      <w:pPr>
        <w:numPr>
          <w:ilvl w:val="0"/>
          <w:numId w:val="4"/>
        </w:numPr>
        <w:contextualSpacing/>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Ensure and encourage all parents involved within the club understand their roles and responsibilities towards their child or young person, as promoted by the club.</w:t>
      </w:r>
    </w:p>
    <w:p w14:paraId="1C6F8253" w14:textId="77777777" w:rsidR="00C10CF3" w:rsidRPr="00C10CF3" w:rsidRDefault="00C10CF3" w:rsidP="00C10CF3">
      <w:pPr>
        <w:numPr>
          <w:ilvl w:val="0"/>
          <w:numId w:val="4"/>
        </w:numPr>
        <w:contextualSpacing/>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 xml:space="preserve">Be positive and proactive in welfare issues and provide good and positive role models of behaviour. </w:t>
      </w:r>
    </w:p>
    <w:p w14:paraId="1C6F8254" w14:textId="77777777" w:rsidR="00C10CF3" w:rsidRPr="00C10CF3" w:rsidRDefault="00C10CF3" w:rsidP="00C10CF3">
      <w:pPr>
        <w:jc w:val="both"/>
        <w:rPr>
          <w:rFonts w:ascii="Arial" w:eastAsia="Calibri" w:hAnsi="Arial" w:cs="Arial"/>
          <w:color w:val="000000"/>
          <w:sz w:val="24"/>
          <w:szCs w:val="24"/>
          <w:lang w:eastAsia="en-US"/>
        </w:rPr>
      </w:pPr>
    </w:p>
    <w:p w14:paraId="1C6F8255" w14:textId="77777777" w:rsidR="00C10CF3" w:rsidRPr="00C10CF3" w:rsidRDefault="00C10CF3" w:rsidP="00C10CF3">
      <w:pPr>
        <w:jc w:val="both"/>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t>2. Welfare Team</w:t>
      </w:r>
    </w:p>
    <w:p w14:paraId="1C6F8256" w14:textId="77777777" w:rsidR="00C10CF3" w:rsidRPr="00C10CF3" w:rsidRDefault="00C10CF3" w:rsidP="00C10CF3">
      <w:pPr>
        <w:jc w:val="both"/>
        <w:rPr>
          <w:rFonts w:ascii="Arial" w:eastAsia="Calibri" w:hAnsi="Arial" w:cs="Arial"/>
          <w:color w:val="000000"/>
          <w:sz w:val="24"/>
          <w:szCs w:val="24"/>
          <w:u w:val="single"/>
          <w:lang w:eastAsia="en-US"/>
        </w:rPr>
      </w:pPr>
    </w:p>
    <w:p w14:paraId="1C6F8257"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 xml:space="preserve">Hinton Football Club has a responsibility to safeguard all children and young persons within the club. The Welfare Officer is responsible for ensuring that they are the first point of contact when a safeguarding issue arises and will inform the following committee members: </w:t>
      </w:r>
    </w:p>
    <w:p w14:paraId="1C6F8258" w14:textId="367522EE"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Welfare Officer</w:t>
      </w:r>
      <w:r w:rsidR="00DB1FE9">
        <w:rPr>
          <w:rFonts w:ascii="Arial" w:eastAsia="Calibri" w:hAnsi="Arial" w:cs="Arial"/>
          <w:color w:val="000000"/>
          <w:sz w:val="24"/>
          <w:szCs w:val="24"/>
          <w:lang w:eastAsia="en-US"/>
        </w:rPr>
        <w:t>s</w:t>
      </w:r>
      <w:r w:rsidRPr="00C10CF3">
        <w:rPr>
          <w:rFonts w:ascii="Arial" w:eastAsia="Calibri" w:hAnsi="Arial" w:cs="Arial"/>
          <w:color w:val="000000"/>
          <w:sz w:val="24"/>
          <w:szCs w:val="24"/>
          <w:lang w:eastAsia="en-US"/>
        </w:rPr>
        <w:t xml:space="preserve"> – </w:t>
      </w:r>
      <w:r w:rsidR="00DB1FE9">
        <w:rPr>
          <w:rFonts w:ascii="Arial" w:eastAsia="Calibri" w:hAnsi="Arial" w:cs="Arial"/>
          <w:color w:val="000000"/>
          <w:sz w:val="24"/>
          <w:szCs w:val="24"/>
          <w:lang w:eastAsia="en-US"/>
        </w:rPr>
        <w:tab/>
      </w:r>
      <w:r w:rsidR="00DB1FE9" w:rsidRPr="00DB1FE9">
        <w:rPr>
          <w:rFonts w:ascii="Arial" w:eastAsia="Calibri" w:hAnsi="Arial" w:cs="Arial"/>
          <w:b/>
          <w:bCs/>
          <w:color w:val="000000"/>
          <w:sz w:val="24"/>
          <w:szCs w:val="24"/>
          <w:lang w:eastAsia="en-US"/>
        </w:rPr>
        <w:t xml:space="preserve">Alan Preissler </w:t>
      </w:r>
      <w:r w:rsidR="00DB1FE9" w:rsidRPr="00DB1FE9">
        <w:rPr>
          <w:rFonts w:ascii="Arial" w:eastAsia="Calibri" w:hAnsi="Arial" w:cs="Arial"/>
          <w:b/>
          <w:bCs/>
          <w:color w:val="000000"/>
          <w:sz w:val="24"/>
          <w:szCs w:val="24"/>
          <w:lang w:eastAsia="en-US"/>
        </w:rPr>
        <w:t>/</w:t>
      </w:r>
      <w:r w:rsidR="00DB1FE9">
        <w:rPr>
          <w:rFonts w:ascii="Arial" w:eastAsia="Calibri" w:hAnsi="Arial" w:cs="Arial"/>
          <w:color w:val="000000"/>
          <w:sz w:val="24"/>
          <w:szCs w:val="24"/>
          <w:lang w:eastAsia="en-US"/>
        </w:rPr>
        <w:t xml:space="preserve"> </w:t>
      </w:r>
      <w:r w:rsidRPr="00C10CF3">
        <w:rPr>
          <w:rFonts w:ascii="Arial" w:eastAsia="Calibri" w:hAnsi="Arial" w:cs="Arial"/>
          <w:b/>
          <w:color w:val="000000"/>
          <w:sz w:val="24"/>
          <w:szCs w:val="24"/>
          <w:lang w:eastAsia="en-US"/>
        </w:rPr>
        <w:t>Simon Hall.</w:t>
      </w:r>
    </w:p>
    <w:p w14:paraId="1C6F8259" w14:textId="2E13A8F6"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 xml:space="preserve">Chairperson -      </w:t>
      </w:r>
      <w:r w:rsidR="00DB1FE9">
        <w:rPr>
          <w:rFonts w:ascii="Arial" w:eastAsia="Calibri" w:hAnsi="Arial" w:cs="Arial"/>
          <w:color w:val="000000"/>
          <w:sz w:val="24"/>
          <w:szCs w:val="24"/>
          <w:lang w:eastAsia="en-US"/>
        </w:rPr>
        <w:tab/>
      </w:r>
      <w:r w:rsidRPr="00C10CF3">
        <w:rPr>
          <w:rFonts w:ascii="Arial" w:eastAsia="Calibri" w:hAnsi="Arial" w:cs="Arial"/>
          <w:b/>
          <w:color w:val="000000"/>
          <w:sz w:val="24"/>
          <w:szCs w:val="24"/>
          <w:lang w:eastAsia="en-US"/>
        </w:rPr>
        <w:t>Graham Andrews</w:t>
      </w:r>
    </w:p>
    <w:p w14:paraId="1C6F825A" w14:textId="36D67CAC" w:rsid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Secretary</w:t>
      </w:r>
      <w:r w:rsidR="00DB1FE9">
        <w:rPr>
          <w:rFonts w:ascii="Arial" w:eastAsia="Calibri" w:hAnsi="Arial" w:cs="Arial"/>
          <w:color w:val="000000"/>
          <w:sz w:val="24"/>
          <w:szCs w:val="24"/>
          <w:lang w:eastAsia="en-US"/>
        </w:rPr>
        <w:t>/CWO</w:t>
      </w:r>
      <w:r w:rsidRPr="00C10CF3">
        <w:rPr>
          <w:rFonts w:ascii="Arial" w:eastAsia="Calibri" w:hAnsi="Arial" w:cs="Arial"/>
          <w:color w:val="000000"/>
          <w:sz w:val="24"/>
          <w:szCs w:val="24"/>
          <w:lang w:eastAsia="en-US"/>
        </w:rPr>
        <w:t xml:space="preserve"> -     </w:t>
      </w:r>
      <w:r w:rsidRPr="00C10CF3">
        <w:rPr>
          <w:rFonts w:ascii="Arial" w:eastAsia="Calibri" w:hAnsi="Arial" w:cs="Arial"/>
          <w:b/>
          <w:color w:val="000000"/>
          <w:sz w:val="24"/>
          <w:szCs w:val="24"/>
          <w:lang w:eastAsia="en-US"/>
        </w:rPr>
        <w:t>Graham Goodfellow</w:t>
      </w:r>
      <w:r w:rsidRPr="00C10CF3">
        <w:rPr>
          <w:rFonts w:ascii="Arial" w:eastAsia="Calibri" w:hAnsi="Arial" w:cs="Arial"/>
          <w:color w:val="000000"/>
          <w:sz w:val="24"/>
          <w:szCs w:val="24"/>
          <w:lang w:eastAsia="en-US"/>
        </w:rPr>
        <w:t xml:space="preserve"> </w:t>
      </w:r>
    </w:p>
    <w:p w14:paraId="1C6F825B" w14:textId="77777777" w:rsidR="00C10CF3" w:rsidRPr="00C10CF3" w:rsidRDefault="00C10CF3" w:rsidP="00C10CF3">
      <w:pPr>
        <w:jc w:val="both"/>
        <w:rPr>
          <w:rFonts w:ascii="Arial" w:eastAsia="Calibri" w:hAnsi="Arial" w:cs="Arial"/>
          <w:color w:val="000000"/>
          <w:sz w:val="24"/>
          <w:szCs w:val="24"/>
          <w:lang w:eastAsia="en-US"/>
        </w:rPr>
      </w:pPr>
    </w:p>
    <w:p w14:paraId="1C6F825C" w14:textId="77777777" w:rsidR="00C10CF3" w:rsidRPr="00C10CF3" w:rsidRDefault="00C10CF3" w:rsidP="00C10CF3">
      <w:pPr>
        <w:jc w:val="both"/>
        <w:rPr>
          <w:rFonts w:ascii="Arial" w:eastAsia="Calibri" w:hAnsi="Arial" w:cs="Arial"/>
          <w:color w:val="000000"/>
          <w:sz w:val="24"/>
          <w:szCs w:val="24"/>
          <w:lang w:eastAsia="en-US"/>
        </w:rPr>
      </w:pPr>
    </w:p>
    <w:p w14:paraId="1C6F825D" w14:textId="77777777" w:rsidR="00C10CF3" w:rsidRPr="00C10CF3" w:rsidRDefault="00C10CF3" w:rsidP="00C10CF3">
      <w:pPr>
        <w:jc w:val="both"/>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t>3. Human Resources and Disclosure</w:t>
      </w:r>
    </w:p>
    <w:p w14:paraId="1C6F825E" w14:textId="77777777" w:rsidR="00C10CF3" w:rsidRPr="00C10CF3" w:rsidRDefault="00C10CF3" w:rsidP="00C10CF3">
      <w:pPr>
        <w:jc w:val="both"/>
        <w:rPr>
          <w:rFonts w:ascii="Arial" w:eastAsia="Calibri" w:hAnsi="Arial" w:cs="Arial"/>
          <w:color w:val="000000"/>
          <w:sz w:val="24"/>
          <w:szCs w:val="24"/>
          <w:u w:val="single"/>
          <w:lang w:eastAsia="en-US"/>
        </w:rPr>
      </w:pPr>
    </w:p>
    <w:p w14:paraId="1C6F825F" w14:textId="77777777" w:rsidR="00C10CF3" w:rsidRPr="00C10CF3" w:rsidRDefault="00C10CF3" w:rsidP="00C10CF3">
      <w:pPr>
        <w:jc w:val="both"/>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t>3.1 Recruitment</w:t>
      </w:r>
    </w:p>
    <w:p w14:paraId="1C6F8260" w14:textId="77777777" w:rsidR="00C10CF3" w:rsidRPr="00C10CF3" w:rsidRDefault="00C10CF3" w:rsidP="00C10CF3">
      <w:pPr>
        <w:jc w:val="both"/>
        <w:rPr>
          <w:rFonts w:ascii="Arial" w:eastAsia="Calibri" w:hAnsi="Arial" w:cs="Arial"/>
          <w:color w:val="000000"/>
          <w:sz w:val="24"/>
          <w:szCs w:val="24"/>
          <w:u w:val="single"/>
          <w:lang w:eastAsia="en-US"/>
        </w:rPr>
      </w:pPr>
    </w:p>
    <w:p w14:paraId="1C6F8261"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As part of the clubs recruitment for voluntary coaches, managers and committee members, all those working directly with children and young persons will be subject to a CRC check. It may be necessary to require appropriate references, if the club feels it is necessary for certain roles within the club.</w:t>
      </w:r>
    </w:p>
    <w:p w14:paraId="1C6F8262" w14:textId="77777777" w:rsid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Any person in direct contact with children and young persons who does not have a satisfactory outcome from the appropriate departments will not be left unsupervised at any time.</w:t>
      </w:r>
    </w:p>
    <w:p w14:paraId="1C6F8263" w14:textId="77777777" w:rsidR="00C10CF3" w:rsidRDefault="00C10CF3" w:rsidP="00C10CF3">
      <w:pPr>
        <w:jc w:val="both"/>
        <w:rPr>
          <w:rFonts w:ascii="Arial" w:eastAsia="Calibri" w:hAnsi="Arial" w:cs="Arial"/>
          <w:color w:val="000000"/>
          <w:sz w:val="24"/>
          <w:szCs w:val="24"/>
          <w:lang w:eastAsia="en-US"/>
        </w:rPr>
      </w:pPr>
    </w:p>
    <w:p w14:paraId="1C6F8264" w14:textId="77777777" w:rsidR="00C10CF3" w:rsidRDefault="00C10CF3" w:rsidP="00C10CF3">
      <w:pPr>
        <w:jc w:val="both"/>
        <w:rPr>
          <w:rFonts w:ascii="Arial" w:eastAsia="Calibri" w:hAnsi="Arial" w:cs="Arial"/>
          <w:color w:val="000000"/>
          <w:sz w:val="24"/>
          <w:szCs w:val="24"/>
          <w:lang w:eastAsia="en-US"/>
        </w:rPr>
      </w:pPr>
    </w:p>
    <w:p w14:paraId="1C6F8265" w14:textId="77777777" w:rsidR="00C10CF3" w:rsidRDefault="00C10CF3" w:rsidP="00C10CF3">
      <w:pPr>
        <w:jc w:val="both"/>
        <w:rPr>
          <w:rFonts w:ascii="Arial" w:eastAsia="Calibri" w:hAnsi="Arial" w:cs="Arial"/>
          <w:color w:val="000000"/>
          <w:sz w:val="24"/>
          <w:szCs w:val="24"/>
          <w:lang w:eastAsia="en-US"/>
        </w:rPr>
      </w:pPr>
    </w:p>
    <w:p w14:paraId="1C6F8266" w14:textId="77777777" w:rsidR="00C10CF3" w:rsidRDefault="00C10CF3" w:rsidP="00C10CF3">
      <w:pPr>
        <w:jc w:val="both"/>
        <w:rPr>
          <w:rFonts w:ascii="Arial" w:eastAsia="Calibri" w:hAnsi="Arial" w:cs="Arial"/>
          <w:color w:val="000000"/>
          <w:sz w:val="24"/>
          <w:szCs w:val="24"/>
          <w:lang w:eastAsia="en-US"/>
        </w:rPr>
      </w:pPr>
    </w:p>
    <w:p w14:paraId="1C6F8267" w14:textId="77777777" w:rsidR="00C10CF3" w:rsidRDefault="00C10CF3" w:rsidP="00C10CF3">
      <w:pPr>
        <w:jc w:val="both"/>
        <w:rPr>
          <w:rFonts w:ascii="Arial" w:eastAsia="Calibri" w:hAnsi="Arial" w:cs="Arial"/>
          <w:color w:val="000000"/>
          <w:sz w:val="24"/>
          <w:szCs w:val="24"/>
          <w:lang w:eastAsia="en-US"/>
        </w:rPr>
      </w:pPr>
    </w:p>
    <w:p w14:paraId="1C6F8268" w14:textId="77777777" w:rsidR="00C10CF3" w:rsidRDefault="00C10CF3" w:rsidP="00C10CF3">
      <w:pPr>
        <w:jc w:val="both"/>
        <w:rPr>
          <w:rFonts w:ascii="Arial" w:eastAsia="Calibri" w:hAnsi="Arial" w:cs="Arial"/>
          <w:color w:val="000000"/>
          <w:sz w:val="24"/>
          <w:szCs w:val="24"/>
          <w:lang w:eastAsia="en-US"/>
        </w:rPr>
      </w:pPr>
    </w:p>
    <w:p w14:paraId="1C6F8269" w14:textId="77777777" w:rsidR="00C10CF3" w:rsidRPr="00C10CF3" w:rsidRDefault="00C10CF3" w:rsidP="00C10CF3">
      <w:pPr>
        <w:jc w:val="both"/>
        <w:rPr>
          <w:rFonts w:ascii="Arial" w:eastAsia="Calibri" w:hAnsi="Arial" w:cs="Arial"/>
          <w:color w:val="000000"/>
          <w:sz w:val="24"/>
          <w:szCs w:val="24"/>
          <w:lang w:eastAsia="en-US"/>
        </w:rPr>
      </w:pPr>
    </w:p>
    <w:p w14:paraId="1C6F826A" w14:textId="77777777" w:rsidR="00C10CF3" w:rsidRPr="00C10CF3" w:rsidRDefault="00C10CF3" w:rsidP="00C10CF3">
      <w:pPr>
        <w:jc w:val="both"/>
        <w:rPr>
          <w:rFonts w:ascii="Arial" w:eastAsia="Calibri" w:hAnsi="Arial" w:cs="Arial"/>
          <w:color w:val="000000"/>
          <w:sz w:val="24"/>
          <w:szCs w:val="24"/>
          <w:lang w:eastAsia="en-US"/>
        </w:rPr>
      </w:pPr>
    </w:p>
    <w:p w14:paraId="1C6F826B" w14:textId="77777777" w:rsidR="00C10CF3" w:rsidRPr="00C10CF3" w:rsidRDefault="00C10CF3" w:rsidP="00C10CF3">
      <w:pPr>
        <w:jc w:val="both"/>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lastRenderedPageBreak/>
        <w:t>3.2 New appointments who have a CRC</w:t>
      </w:r>
    </w:p>
    <w:p w14:paraId="1C6F826C" w14:textId="77777777" w:rsidR="00C10CF3" w:rsidRPr="00C10CF3" w:rsidRDefault="00C10CF3" w:rsidP="00C10CF3">
      <w:pPr>
        <w:jc w:val="both"/>
        <w:rPr>
          <w:rFonts w:ascii="Arial" w:eastAsia="Calibri" w:hAnsi="Arial" w:cs="Arial"/>
          <w:color w:val="000000"/>
          <w:sz w:val="24"/>
          <w:szCs w:val="24"/>
          <w:u w:val="single"/>
          <w:lang w:eastAsia="en-US"/>
        </w:rPr>
      </w:pPr>
    </w:p>
    <w:p w14:paraId="1C6F826D" w14:textId="77777777" w:rsid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 xml:space="preserve">New members who have a CRC will be will subject to a new one if their CRC is under six months and is of a similar role within the club. </w:t>
      </w:r>
    </w:p>
    <w:p w14:paraId="1C6F826E" w14:textId="77777777" w:rsidR="00C10CF3" w:rsidRDefault="00C10CF3" w:rsidP="00C10CF3">
      <w:pPr>
        <w:jc w:val="both"/>
        <w:rPr>
          <w:rFonts w:ascii="Arial" w:eastAsia="Calibri" w:hAnsi="Arial" w:cs="Arial"/>
          <w:color w:val="000000"/>
          <w:sz w:val="24"/>
          <w:szCs w:val="24"/>
          <w:lang w:eastAsia="en-US"/>
        </w:rPr>
      </w:pPr>
    </w:p>
    <w:p w14:paraId="1C6F826F" w14:textId="77777777" w:rsidR="00C10CF3" w:rsidRPr="00C10CF3" w:rsidRDefault="00C10CF3" w:rsidP="00C10CF3">
      <w:pPr>
        <w:jc w:val="both"/>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t>3.3 Existing and Temporary Members.</w:t>
      </w:r>
    </w:p>
    <w:p w14:paraId="1C6F8270" w14:textId="77777777" w:rsidR="00C10CF3" w:rsidRPr="00C10CF3" w:rsidRDefault="00C10CF3" w:rsidP="00C10CF3">
      <w:pPr>
        <w:jc w:val="both"/>
        <w:rPr>
          <w:rFonts w:ascii="Arial" w:eastAsia="Calibri" w:hAnsi="Arial" w:cs="Arial"/>
          <w:color w:val="000000"/>
          <w:sz w:val="24"/>
          <w:szCs w:val="24"/>
          <w:u w:val="single"/>
          <w:lang w:eastAsia="en-US"/>
        </w:rPr>
      </w:pPr>
    </w:p>
    <w:p w14:paraId="1C6F8271"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 xml:space="preserve">All members who have a DBS may need to apply again if deemed necessary by the committee. Applications will be required if any person declares a conviction or has an impending Police investigation. </w:t>
      </w:r>
    </w:p>
    <w:p w14:paraId="1C6F8272" w14:textId="77777777" w:rsidR="00C10CF3" w:rsidRPr="00C10CF3" w:rsidRDefault="00C10CF3" w:rsidP="00C10CF3">
      <w:pPr>
        <w:jc w:val="both"/>
        <w:rPr>
          <w:rFonts w:ascii="Arial" w:eastAsia="Calibri" w:hAnsi="Arial" w:cs="Arial"/>
          <w:color w:val="000000"/>
          <w:sz w:val="24"/>
          <w:szCs w:val="24"/>
          <w:lang w:eastAsia="en-US"/>
        </w:rPr>
      </w:pPr>
    </w:p>
    <w:p w14:paraId="1C6F8273" w14:textId="77777777" w:rsidR="00C10CF3" w:rsidRPr="00C10CF3" w:rsidRDefault="00C10CF3" w:rsidP="00C10CF3">
      <w:pPr>
        <w:jc w:val="both"/>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t>3.4 Convictions</w:t>
      </w:r>
    </w:p>
    <w:p w14:paraId="1C6F8274" w14:textId="77777777" w:rsidR="00C10CF3" w:rsidRPr="00C10CF3" w:rsidRDefault="00C10CF3" w:rsidP="00C10CF3">
      <w:pPr>
        <w:jc w:val="both"/>
        <w:rPr>
          <w:rFonts w:ascii="Arial" w:eastAsia="Calibri" w:hAnsi="Arial" w:cs="Arial"/>
          <w:color w:val="000000"/>
          <w:sz w:val="24"/>
          <w:szCs w:val="24"/>
          <w:u w:val="single"/>
          <w:lang w:eastAsia="en-US"/>
        </w:rPr>
      </w:pPr>
    </w:p>
    <w:p w14:paraId="1C6F8275"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Any persons with convictions will be subject to an interview where their position will be discussed by the Welfare Officer, Chairperson and Secretary. Their decision will then be presented at the next committee meeting where a final discussion will be made. Depending on the convictions may mean the need to have a closed committee meeting due to confidentiality. It may be necessary to either supervise any members who are in contact with children and young persons or discuss their position if the committee feels necessary when convictions are declared.</w:t>
      </w:r>
    </w:p>
    <w:p w14:paraId="1C6F8276" w14:textId="77777777" w:rsidR="00C10CF3" w:rsidRPr="00C10CF3" w:rsidRDefault="00C10CF3" w:rsidP="00C10CF3">
      <w:pPr>
        <w:jc w:val="both"/>
        <w:rPr>
          <w:rFonts w:ascii="Arial" w:eastAsia="Calibri" w:hAnsi="Arial" w:cs="Arial"/>
          <w:color w:val="000000"/>
          <w:sz w:val="24"/>
          <w:szCs w:val="24"/>
          <w:lang w:eastAsia="en-US"/>
        </w:rPr>
      </w:pPr>
    </w:p>
    <w:p w14:paraId="1C6F8277" w14:textId="77777777" w:rsidR="00C10CF3" w:rsidRPr="00C10CF3" w:rsidRDefault="00C10CF3" w:rsidP="00C10CF3">
      <w:pPr>
        <w:jc w:val="both"/>
        <w:rPr>
          <w:rFonts w:ascii="Arial" w:eastAsia="Calibri" w:hAnsi="Arial" w:cs="Arial"/>
          <w:b/>
          <w:color w:val="000000"/>
          <w:sz w:val="24"/>
          <w:szCs w:val="24"/>
          <w:lang w:eastAsia="en-US"/>
        </w:rPr>
      </w:pPr>
      <w:r w:rsidRPr="00C10CF3">
        <w:rPr>
          <w:rFonts w:ascii="Arial" w:eastAsia="Calibri" w:hAnsi="Arial" w:cs="Arial"/>
          <w:b/>
          <w:color w:val="000000"/>
          <w:sz w:val="24"/>
          <w:szCs w:val="24"/>
          <w:u w:val="single"/>
          <w:lang w:eastAsia="en-US"/>
        </w:rPr>
        <w:t>3.5 Good Practice</w:t>
      </w:r>
      <w:r w:rsidRPr="00C10CF3">
        <w:rPr>
          <w:rFonts w:ascii="Arial" w:eastAsia="Calibri" w:hAnsi="Arial" w:cs="Arial"/>
          <w:b/>
          <w:color w:val="000000"/>
          <w:sz w:val="24"/>
          <w:szCs w:val="24"/>
          <w:lang w:eastAsia="en-US"/>
        </w:rPr>
        <w:t>.</w:t>
      </w:r>
    </w:p>
    <w:p w14:paraId="1C6F8278" w14:textId="77777777" w:rsidR="00C10CF3" w:rsidRPr="00C10CF3" w:rsidRDefault="00C10CF3" w:rsidP="00C10CF3">
      <w:pPr>
        <w:jc w:val="both"/>
        <w:rPr>
          <w:rFonts w:ascii="Arial" w:eastAsia="Calibri" w:hAnsi="Arial" w:cs="Arial"/>
          <w:color w:val="000000"/>
          <w:sz w:val="24"/>
          <w:szCs w:val="24"/>
          <w:lang w:eastAsia="en-US"/>
        </w:rPr>
      </w:pPr>
    </w:p>
    <w:p w14:paraId="1C6F8279"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The following principles should be adhered to:</w:t>
      </w:r>
    </w:p>
    <w:p w14:paraId="1C6F827A" w14:textId="77777777" w:rsidR="00C10CF3" w:rsidRPr="00C10CF3" w:rsidRDefault="00C10CF3" w:rsidP="00C10CF3">
      <w:pPr>
        <w:jc w:val="both"/>
        <w:rPr>
          <w:rFonts w:ascii="Arial" w:eastAsia="Calibri" w:hAnsi="Arial" w:cs="Arial"/>
          <w:color w:val="000000"/>
          <w:sz w:val="24"/>
          <w:szCs w:val="24"/>
          <w:lang w:eastAsia="en-US"/>
        </w:rPr>
      </w:pPr>
    </w:p>
    <w:p w14:paraId="1C6F827B" w14:textId="77777777" w:rsidR="00C10CF3" w:rsidRPr="00C10CF3" w:rsidRDefault="00C10CF3" w:rsidP="00C10CF3">
      <w:pPr>
        <w:numPr>
          <w:ilvl w:val="0"/>
          <w:numId w:val="5"/>
        </w:numPr>
        <w:contextualSpacing/>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Persons should always work in an open environment and avoid private and unobserved situations.</w:t>
      </w:r>
    </w:p>
    <w:p w14:paraId="1C6F827C" w14:textId="77777777" w:rsidR="00C10CF3" w:rsidRPr="00C10CF3" w:rsidRDefault="00C10CF3" w:rsidP="00C10CF3">
      <w:pPr>
        <w:numPr>
          <w:ilvl w:val="0"/>
          <w:numId w:val="5"/>
        </w:numPr>
        <w:contextualSpacing/>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Make football a fun, enjoyable experience where fairness and bullying is dealt with and confronted.</w:t>
      </w:r>
    </w:p>
    <w:p w14:paraId="1C6F827D" w14:textId="77777777" w:rsidR="00C10CF3" w:rsidRPr="00C10CF3" w:rsidRDefault="00C10CF3" w:rsidP="00C10CF3">
      <w:pPr>
        <w:numPr>
          <w:ilvl w:val="0"/>
          <w:numId w:val="5"/>
        </w:numPr>
        <w:contextualSpacing/>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All children and persons are respected and treated with dignity and equality.</w:t>
      </w:r>
    </w:p>
    <w:p w14:paraId="1C6F827E" w14:textId="77777777" w:rsidR="00C10CF3" w:rsidRPr="00C10CF3" w:rsidRDefault="00C10CF3" w:rsidP="00C10CF3">
      <w:pPr>
        <w:numPr>
          <w:ilvl w:val="0"/>
          <w:numId w:val="5"/>
        </w:numPr>
        <w:contextualSpacing/>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The child’s and young person’s welfare and safety is always a priority.</w:t>
      </w:r>
    </w:p>
    <w:p w14:paraId="1C6F827F" w14:textId="77777777" w:rsidR="00C10CF3" w:rsidRPr="00C10CF3" w:rsidRDefault="00C10CF3" w:rsidP="00C10CF3">
      <w:pPr>
        <w:numPr>
          <w:ilvl w:val="0"/>
          <w:numId w:val="5"/>
        </w:numPr>
        <w:contextualSpacing/>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Ensure that if manual or physical support or contact is needed, it is non-intrusive and of an appropriate type, which has the consent of the child or young person.</w:t>
      </w:r>
    </w:p>
    <w:p w14:paraId="1C6F8280" w14:textId="77777777" w:rsidR="00C10CF3" w:rsidRPr="00C10CF3" w:rsidRDefault="00C10CF3" w:rsidP="00C10CF3">
      <w:pPr>
        <w:numPr>
          <w:ilvl w:val="0"/>
          <w:numId w:val="5"/>
        </w:numPr>
        <w:contextualSpacing/>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When persons are in the changing rooms, there are two coaches at any one time.</w:t>
      </w:r>
    </w:p>
    <w:p w14:paraId="1C6F8281" w14:textId="77777777" w:rsidR="00C10CF3" w:rsidRPr="00C10CF3" w:rsidRDefault="00C10CF3" w:rsidP="00C10CF3">
      <w:pPr>
        <w:ind w:left="720"/>
        <w:contextualSpacing/>
        <w:jc w:val="both"/>
        <w:rPr>
          <w:rFonts w:ascii="Arial" w:eastAsia="Calibri" w:hAnsi="Arial" w:cs="Arial"/>
          <w:color w:val="FF0000"/>
          <w:sz w:val="24"/>
          <w:szCs w:val="24"/>
          <w:lang w:eastAsia="en-US"/>
        </w:rPr>
      </w:pPr>
      <w:r w:rsidRPr="00C10CF3">
        <w:rPr>
          <w:rFonts w:ascii="Arial" w:eastAsia="Calibri" w:hAnsi="Arial" w:cs="Arial"/>
          <w:color w:val="000000"/>
          <w:sz w:val="24"/>
          <w:szCs w:val="24"/>
          <w:lang w:eastAsia="en-US"/>
        </w:rPr>
        <w:t xml:space="preserve">Female players where possible will have a female coach. </w:t>
      </w:r>
    </w:p>
    <w:p w14:paraId="1C6F8282" w14:textId="46C9C3C6" w:rsidR="00C10CF3" w:rsidRPr="00C10CF3" w:rsidRDefault="00C10CF3" w:rsidP="00C10CF3">
      <w:pPr>
        <w:numPr>
          <w:ilvl w:val="0"/>
          <w:numId w:val="6"/>
        </w:numPr>
        <w:contextualSpacing/>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If transportation is required, consent either verbal or written is sought from the parent or guardian.</w:t>
      </w:r>
      <w:r w:rsidRPr="00C10CF3">
        <w:rPr>
          <w:rFonts w:ascii="Arial" w:eastAsia="Calibri" w:hAnsi="Arial" w:cs="Arial"/>
          <w:color w:val="FF0000"/>
          <w:sz w:val="24"/>
          <w:szCs w:val="24"/>
          <w:lang w:eastAsia="en-US"/>
        </w:rPr>
        <w:t xml:space="preserve"> </w:t>
      </w:r>
    </w:p>
    <w:p w14:paraId="1C6F8283" w14:textId="77777777" w:rsidR="00C10CF3" w:rsidRPr="00C10CF3" w:rsidRDefault="00C10CF3" w:rsidP="00C10CF3">
      <w:pPr>
        <w:numPr>
          <w:ilvl w:val="0"/>
          <w:numId w:val="6"/>
        </w:numPr>
        <w:contextualSpacing/>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 xml:space="preserve">At events or tours no coaches are allowed to room with the children or young persons or invite themselves to their rooms. </w:t>
      </w:r>
    </w:p>
    <w:p w14:paraId="1C6F8284" w14:textId="77777777" w:rsidR="00C10CF3" w:rsidRPr="00C10CF3" w:rsidRDefault="00C10CF3" w:rsidP="00C10CF3">
      <w:pPr>
        <w:numPr>
          <w:ilvl w:val="0"/>
          <w:numId w:val="6"/>
        </w:numPr>
        <w:contextualSpacing/>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All matches have a first aider on site.</w:t>
      </w:r>
    </w:p>
    <w:p w14:paraId="1C6F8285" w14:textId="77777777" w:rsidR="00C10CF3" w:rsidRPr="00C10CF3" w:rsidRDefault="00C10CF3" w:rsidP="00C10CF3">
      <w:pPr>
        <w:numPr>
          <w:ilvl w:val="0"/>
          <w:numId w:val="6"/>
        </w:numPr>
        <w:contextualSpacing/>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There is a strict no smoking, drug and drinking policy.</w:t>
      </w:r>
    </w:p>
    <w:p w14:paraId="1C6F8286" w14:textId="77777777" w:rsidR="00C10CF3" w:rsidRPr="00C10CF3" w:rsidRDefault="00C10CF3" w:rsidP="00C10CF3">
      <w:pPr>
        <w:numPr>
          <w:ilvl w:val="0"/>
          <w:numId w:val="6"/>
        </w:numPr>
        <w:contextualSpacing/>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All persons are to set an example of appropriate behaviour and ensure that the use of foul, abusive or discriminatory language is deemed unacceptable.</w:t>
      </w:r>
    </w:p>
    <w:p w14:paraId="1C6F8287" w14:textId="77777777" w:rsidR="00C10CF3" w:rsidRPr="00C10CF3" w:rsidRDefault="00C10CF3" w:rsidP="00C10CF3">
      <w:pPr>
        <w:jc w:val="both"/>
        <w:rPr>
          <w:rFonts w:ascii="Arial" w:eastAsia="Calibri" w:hAnsi="Arial" w:cs="Arial"/>
          <w:color w:val="000000"/>
          <w:sz w:val="24"/>
          <w:szCs w:val="24"/>
          <w:lang w:eastAsia="en-US"/>
        </w:rPr>
      </w:pPr>
    </w:p>
    <w:p w14:paraId="1C6F8288" w14:textId="77777777" w:rsidR="00C10CF3" w:rsidRPr="00C10CF3" w:rsidRDefault="00C10CF3" w:rsidP="00C10CF3">
      <w:pPr>
        <w:jc w:val="both"/>
        <w:rPr>
          <w:rFonts w:ascii="Arial" w:eastAsia="Calibri" w:hAnsi="Arial" w:cs="Arial"/>
          <w:b/>
          <w:color w:val="000000"/>
          <w:sz w:val="24"/>
          <w:szCs w:val="24"/>
          <w:u w:val="single"/>
          <w:lang w:eastAsia="en-US"/>
        </w:rPr>
      </w:pPr>
    </w:p>
    <w:p w14:paraId="1C6F8289" w14:textId="77777777" w:rsidR="00C10CF3" w:rsidRDefault="00C10CF3" w:rsidP="00C10CF3">
      <w:pPr>
        <w:jc w:val="both"/>
        <w:rPr>
          <w:rFonts w:ascii="Arial" w:eastAsia="Calibri" w:hAnsi="Arial" w:cs="Arial"/>
          <w:b/>
          <w:color w:val="000000"/>
          <w:sz w:val="24"/>
          <w:szCs w:val="24"/>
          <w:u w:val="single"/>
          <w:lang w:eastAsia="en-US"/>
        </w:rPr>
      </w:pPr>
    </w:p>
    <w:p w14:paraId="1C6F828A" w14:textId="77777777" w:rsidR="00C10CF3" w:rsidRDefault="00C10CF3" w:rsidP="00C10CF3">
      <w:pPr>
        <w:jc w:val="both"/>
        <w:rPr>
          <w:rFonts w:ascii="Arial" w:eastAsia="Calibri" w:hAnsi="Arial" w:cs="Arial"/>
          <w:b/>
          <w:color w:val="000000"/>
          <w:sz w:val="24"/>
          <w:szCs w:val="24"/>
          <w:u w:val="single"/>
          <w:lang w:eastAsia="en-US"/>
        </w:rPr>
      </w:pPr>
    </w:p>
    <w:p w14:paraId="1C6F828B" w14:textId="77777777" w:rsidR="00C10CF3" w:rsidRDefault="00C10CF3" w:rsidP="00C10CF3">
      <w:pPr>
        <w:jc w:val="both"/>
        <w:rPr>
          <w:rFonts w:ascii="Arial" w:eastAsia="Calibri" w:hAnsi="Arial" w:cs="Arial"/>
          <w:b/>
          <w:color w:val="000000"/>
          <w:sz w:val="24"/>
          <w:szCs w:val="24"/>
          <w:u w:val="single"/>
          <w:lang w:eastAsia="en-US"/>
        </w:rPr>
      </w:pPr>
    </w:p>
    <w:p w14:paraId="1C6F828C" w14:textId="77777777" w:rsidR="00C10CF3" w:rsidRDefault="00C10CF3" w:rsidP="00C10CF3">
      <w:pPr>
        <w:jc w:val="both"/>
        <w:rPr>
          <w:rFonts w:ascii="Arial" w:eastAsia="Calibri" w:hAnsi="Arial" w:cs="Arial"/>
          <w:b/>
          <w:color w:val="000000"/>
          <w:sz w:val="24"/>
          <w:szCs w:val="24"/>
          <w:u w:val="single"/>
          <w:lang w:eastAsia="en-US"/>
        </w:rPr>
      </w:pPr>
    </w:p>
    <w:p w14:paraId="1C6F828D" w14:textId="77777777" w:rsidR="00C10CF3" w:rsidRDefault="00C10CF3" w:rsidP="00C10CF3">
      <w:pPr>
        <w:jc w:val="both"/>
        <w:rPr>
          <w:rFonts w:ascii="Arial" w:eastAsia="Calibri" w:hAnsi="Arial" w:cs="Arial"/>
          <w:b/>
          <w:color w:val="000000"/>
          <w:sz w:val="24"/>
          <w:szCs w:val="24"/>
          <w:u w:val="single"/>
          <w:lang w:eastAsia="en-US"/>
        </w:rPr>
      </w:pPr>
    </w:p>
    <w:p w14:paraId="1C6F828E" w14:textId="77777777" w:rsidR="00C10CF3" w:rsidRPr="00C10CF3" w:rsidRDefault="00C10CF3" w:rsidP="00C10CF3">
      <w:pPr>
        <w:jc w:val="both"/>
        <w:rPr>
          <w:rFonts w:ascii="Arial" w:eastAsia="Calibri" w:hAnsi="Arial" w:cs="Arial"/>
          <w:b/>
          <w:color w:val="000000"/>
          <w:sz w:val="24"/>
          <w:szCs w:val="24"/>
          <w:u w:val="single"/>
          <w:lang w:eastAsia="en-US"/>
        </w:rPr>
      </w:pPr>
    </w:p>
    <w:p w14:paraId="1C6F828F" w14:textId="77777777" w:rsidR="00C10CF3" w:rsidRPr="00C10CF3" w:rsidRDefault="00C10CF3" w:rsidP="00C10CF3">
      <w:pPr>
        <w:jc w:val="both"/>
        <w:rPr>
          <w:rFonts w:ascii="Arial" w:eastAsia="Calibri" w:hAnsi="Arial" w:cs="Arial"/>
          <w:b/>
          <w:color w:val="000000"/>
          <w:sz w:val="24"/>
          <w:szCs w:val="24"/>
          <w:u w:val="single"/>
          <w:lang w:eastAsia="en-US"/>
        </w:rPr>
      </w:pPr>
    </w:p>
    <w:p w14:paraId="1C6F8290" w14:textId="77777777" w:rsidR="00C10CF3" w:rsidRPr="00C10CF3" w:rsidRDefault="00C10CF3" w:rsidP="00C10CF3">
      <w:pPr>
        <w:jc w:val="both"/>
        <w:rPr>
          <w:rFonts w:ascii="Arial" w:eastAsia="Calibri" w:hAnsi="Arial" w:cs="Arial"/>
          <w:b/>
          <w:color w:val="000000"/>
          <w:sz w:val="24"/>
          <w:szCs w:val="24"/>
          <w:u w:val="single"/>
          <w:lang w:eastAsia="en-US"/>
        </w:rPr>
      </w:pPr>
    </w:p>
    <w:p w14:paraId="1C6F8291" w14:textId="77777777" w:rsidR="00C10CF3" w:rsidRPr="00C10CF3" w:rsidRDefault="00C10CF3" w:rsidP="00C10CF3">
      <w:pPr>
        <w:jc w:val="both"/>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lastRenderedPageBreak/>
        <w:t xml:space="preserve">4.1Health and Safety </w:t>
      </w:r>
    </w:p>
    <w:p w14:paraId="1C6F8292" w14:textId="77777777" w:rsidR="00C10CF3" w:rsidRPr="00C10CF3" w:rsidRDefault="00C10CF3" w:rsidP="00C10CF3">
      <w:pPr>
        <w:jc w:val="both"/>
        <w:rPr>
          <w:rFonts w:ascii="Arial" w:eastAsia="Calibri" w:hAnsi="Arial" w:cs="Arial"/>
          <w:color w:val="000000"/>
          <w:sz w:val="24"/>
          <w:szCs w:val="24"/>
          <w:u w:val="single"/>
          <w:lang w:eastAsia="en-US"/>
        </w:rPr>
      </w:pPr>
    </w:p>
    <w:p w14:paraId="1C6F8293"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 xml:space="preserve">The club provides guidance to all involved who work with the children and young persons. The club has public liability and insurance for all players, which is renewed yearly. </w:t>
      </w:r>
    </w:p>
    <w:p w14:paraId="1C6F8294"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Risk assessments are conducted by the groundsmen prior to matches and all facilities are cleaned and checked regularly.</w:t>
      </w:r>
    </w:p>
    <w:p w14:paraId="1C6F8295" w14:textId="77777777" w:rsidR="00C10CF3" w:rsidRPr="00C10CF3" w:rsidRDefault="00C10CF3" w:rsidP="00C10CF3">
      <w:pPr>
        <w:jc w:val="both"/>
        <w:rPr>
          <w:rFonts w:ascii="Arial" w:eastAsia="Calibri" w:hAnsi="Arial" w:cs="Arial"/>
          <w:color w:val="000000"/>
          <w:sz w:val="24"/>
          <w:szCs w:val="24"/>
          <w:u w:val="single"/>
          <w:lang w:eastAsia="en-US"/>
        </w:rPr>
      </w:pPr>
      <w:r w:rsidRPr="00C10CF3">
        <w:rPr>
          <w:rFonts w:ascii="Arial" w:eastAsia="Calibri" w:hAnsi="Arial" w:cs="Arial"/>
          <w:color w:val="000000"/>
          <w:sz w:val="24"/>
          <w:szCs w:val="24"/>
          <w:lang w:eastAsia="en-US"/>
        </w:rPr>
        <w:t>The maintenance of the grounds and facilities are assessed by the groundsmen and all incidents and damaged equipment are to be reported to the Chairperson</w:t>
      </w:r>
      <w:r w:rsidRPr="00C10CF3">
        <w:rPr>
          <w:rFonts w:ascii="Arial" w:eastAsia="Calibri" w:hAnsi="Arial" w:cs="Arial"/>
          <w:color w:val="000000"/>
          <w:sz w:val="24"/>
          <w:szCs w:val="24"/>
          <w:u w:val="single"/>
          <w:lang w:eastAsia="en-US"/>
        </w:rPr>
        <w:t>.</w:t>
      </w:r>
    </w:p>
    <w:p w14:paraId="1C6F8296"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(See Risk Assessments)</w:t>
      </w:r>
    </w:p>
    <w:p w14:paraId="1C6F8297"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All accidents and incidents involving players must be reported to the coaches who will inform the Chairperson.</w:t>
      </w:r>
    </w:p>
    <w:p w14:paraId="1C6F8298"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Any safeguarding issues must be directed to the Welfare Officer.</w:t>
      </w:r>
    </w:p>
    <w:p w14:paraId="1C6F8299" w14:textId="77777777" w:rsidR="00C10CF3" w:rsidRPr="00C10CF3" w:rsidRDefault="00C10CF3" w:rsidP="00C10CF3">
      <w:pPr>
        <w:jc w:val="both"/>
        <w:rPr>
          <w:rFonts w:ascii="Arial" w:eastAsia="Calibri" w:hAnsi="Arial" w:cs="Arial"/>
          <w:color w:val="000000"/>
          <w:sz w:val="24"/>
          <w:szCs w:val="24"/>
          <w:lang w:eastAsia="en-US"/>
        </w:rPr>
      </w:pPr>
    </w:p>
    <w:p w14:paraId="1C6F829A" w14:textId="77777777" w:rsidR="00C10CF3" w:rsidRPr="00C10CF3" w:rsidRDefault="00C10CF3" w:rsidP="00C10CF3">
      <w:pPr>
        <w:jc w:val="both"/>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t>4.2 Data Protection</w:t>
      </w:r>
    </w:p>
    <w:p w14:paraId="1C6F829B" w14:textId="77777777" w:rsidR="00C10CF3" w:rsidRPr="00C10CF3" w:rsidRDefault="00C10CF3" w:rsidP="00C10CF3">
      <w:pPr>
        <w:jc w:val="both"/>
        <w:rPr>
          <w:rFonts w:ascii="Arial" w:eastAsia="Calibri" w:hAnsi="Arial" w:cs="Arial"/>
          <w:color w:val="000000"/>
          <w:sz w:val="24"/>
          <w:szCs w:val="24"/>
          <w:u w:val="single"/>
          <w:lang w:eastAsia="en-US"/>
        </w:rPr>
      </w:pPr>
    </w:p>
    <w:p w14:paraId="1C6F829C"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The club is in line with current legislation. All details are subject to confidentiality and information will only be shared if a child or young person is deemed at risk.</w:t>
      </w:r>
    </w:p>
    <w:p w14:paraId="1C6F829D"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All data of players, coaches, managers and committee members are held on the FA Official website. All persons leaving the club will be removed immediately by the Chairperson.</w:t>
      </w:r>
    </w:p>
    <w:p w14:paraId="1C6F829E"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 xml:space="preserve">The manager of each team is responsible for keeping information of players and is fully informed of their role with record keeping and confidentiality. At present no information is kept on any personal computers. </w:t>
      </w:r>
    </w:p>
    <w:p w14:paraId="1C6F829F" w14:textId="77777777" w:rsidR="00C10CF3" w:rsidRPr="00C10CF3" w:rsidRDefault="00C10CF3" w:rsidP="00C10CF3">
      <w:pPr>
        <w:jc w:val="both"/>
        <w:rPr>
          <w:rFonts w:ascii="Arial" w:eastAsia="Calibri" w:hAnsi="Arial" w:cs="Arial"/>
          <w:color w:val="000000"/>
          <w:sz w:val="24"/>
          <w:szCs w:val="24"/>
          <w:lang w:eastAsia="en-US"/>
        </w:rPr>
      </w:pPr>
    </w:p>
    <w:p w14:paraId="1C6F82A0" w14:textId="77777777" w:rsidR="00C10CF3" w:rsidRPr="00C10CF3" w:rsidRDefault="00C10CF3" w:rsidP="00C10CF3">
      <w:pPr>
        <w:jc w:val="both"/>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t>5 Parental Consent</w:t>
      </w:r>
    </w:p>
    <w:p w14:paraId="1C6F82A1" w14:textId="77777777" w:rsidR="00C10CF3" w:rsidRPr="00C10CF3" w:rsidRDefault="00C10CF3" w:rsidP="00C10CF3">
      <w:pPr>
        <w:jc w:val="both"/>
        <w:rPr>
          <w:rFonts w:ascii="Arial" w:eastAsia="Calibri" w:hAnsi="Arial" w:cs="Arial"/>
          <w:color w:val="000000"/>
          <w:sz w:val="24"/>
          <w:szCs w:val="24"/>
          <w:u w:val="single"/>
          <w:lang w:eastAsia="en-US"/>
        </w:rPr>
      </w:pPr>
    </w:p>
    <w:p w14:paraId="1C6F82A2"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Parental consent for activities within the club may require additional consent, this will be organised by the team’s managers and coaches. Where this is not possible the managers and teams must inform the Chairperson.</w:t>
      </w:r>
    </w:p>
    <w:p w14:paraId="1C6F82A3" w14:textId="77777777" w:rsidR="00C10CF3" w:rsidRPr="00C10CF3" w:rsidRDefault="00C10CF3" w:rsidP="00C10CF3">
      <w:pPr>
        <w:jc w:val="both"/>
        <w:rPr>
          <w:rFonts w:ascii="Arial" w:eastAsia="Calibri" w:hAnsi="Arial" w:cs="Arial"/>
          <w:color w:val="000000"/>
          <w:sz w:val="24"/>
          <w:szCs w:val="24"/>
          <w:lang w:eastAsia="en-US"/>
        </w:rPr>
      </w:pPr>
    </w:p>
    <w:p w14:paraId="1C6F82A4" w14:textId="77777777" w:rsidR="00C10CF3" w:rsidRPr="00C10CF3" w:rsidRDefault="00C10CF3" w:rsidP="00C10CF3">
      <w:pPr>
        <w:jc w:val="both"/>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t>5.1Photography and Videoing.</w:t>
      </w:r>
    </w:p>
    <w:p w14:paraId="1C6F82A5" w14:textId="77777777" w:rsidR="00C10CF3" w:rsidRPr="00C10CF3" w:rsidRDefault="00C10CF3" w:rsidP="00C10CF3">
      <w:pPr>
        <w:jc w:val="both"/>
        <w:rPr>
          <w:rFonts w:ascii="Arial" w:eastAsia="Calibri" w:hAnsi="Arial" w:cs="Arial"/>
          <w:color w:val="000000"/>
          <w:sz w:val="24"/>
          <w:szCs w:val="24"/>
          <w:u w:val="single"/>
          <w:lang w:eastAsia="en-US"/>
        </w:rPr>
      </w:pPr>
    </w:p>
    <w:p w14:paraId="1C6F82A6"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The club follows the guidance of the FA with the use of photographs and images. All photographs and images used to promote the club must firstly be authorised by the Chairperson. If images or photographs of children and young persons are to be used to promote or advertise the club, parental consent and the child’s permission will be required.</w:t>
      </w:r>
    </w:p>
    <w:p w14:paraId="1C6F82A7" w14:textId="77777777" w:rsidR="00C10CF3" w:rsidRPr="00C10CF3" w:rsidRDefault="00C10CF3" w:rsidP="00C10CF3">
      <w:pPr>
        <w:jc w:val="both"/>
        <w:rPr>
          <w:rFonts w:ascii="Arial" w:eastAsia="Calibri" w:hAnsi="Arial" w:cs="Arial"/>
          <w:color w:val="000000"/>
          <w:sz w:val="24"/>
          <w:szCs w:val="24"/>
          <w:lang w:eastAsia="en-US"/>
        </w:rPr>
      </w:pPr>
    </w:p>
    <w:p w14:paraId="1C6F82A8" w14:textId="77777777" w:rsidR="00C10CF3" w:rsidRPr="00C10CF3" w:rsidRDefault="00C10CF3" w:rsidP="00C10CF3">
      <w:pPr>
        <w:numPr>
          <w:ilvl w:val="1"/>
          <w:numId w:val="7"/>
        </w:numPr>
        <w:contextualSpacing/>
        <w:jc w:val="both"/>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t>Social Media</w:t>
      </w:r>
    </w:p>
    <w:p w14:paraId="1C6F82A9" w14:textId="77777777" w:rsidR="00C10CF3" w:rsidRPr="00C10CF3" w:rsidRDefault="00C10CF3" w:rsidP="00C10CF3">
      <w:pPr>
        <w:jc w:val="both"/>
        <w:rPr>
          <w:rFonts w:ascii="Arial" w:eastAsia="Calibri" w:hAnsi="Arial" w:cs="Arial"/>
          <w:color w:val="000000"/>
          <w:sz w:val="24"/>
          <w:szCs w:val="24"/>
          <w:lang w:eastAsia="en-US"/>
        </w:rPr>
      </w:pPr>
    </w:p>
    <w:p w14:paraId="1C6F82AA"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The club uses social media to promote the club and inform the members of matches. No photographs or images of children or young persons will be used on social media without parental consent and the child’s permission.</w:t>
      </w:r>
    </w:p>
    <w:p w14:paraId="1C6F82AB" w14:textId="77777777" w:rsidR="00C10CF3" w:rsidRPr="00C10CF3" w:rsidRDefault="00C10CF3" w:rsidP="00C10CF3">
      <w:pPr>
        <w:jc w:val="both"/>
        <w:rPr>
          <w:rFonts w:ascii="Arial" w:eastAsia="Calibri" w:hAnsi="Arial" w:cs="Arial"/>
          <w:color w:val="000000"/>
          <w:sz w:val="24"/>
          <w:szCs w:val="24"/>
          <w:lang w:eastAsia="en-US"/>
        </w:rPr>
      </w:pPr>
    </w:p>
    <w:p w14:paraId="1C6F82AC" w14:textId="77777777" w:rsidR="00C10CF3" w:rsidRPr="00C10CF3" w:rsidRDefault="00C10CF3" w:rsidP="00C10CF3">
      <w:pPr>
        <w:jc w:val="both"/>
        <w:rPr>
          <w:rFonts w:ascii="Arial" w:eastAsia="Calibri" w:hAnsi="Arial" w:cs="Arial"/>
          <w:color w:val="000000"/>
          <w:sz w:val="24"/>
          <w:szCs w:val="24"/>
          <w:lang w:eastAsia="en-US"/>
        </w:rPr>
      </w:pPr>
    </w:p>
    <w:p w14:paraId="1C6F82AD" w14:textId="77777777" w:rsidR="00C10CF3" w:rsidRDefault="00C10CF3" w:rsidP="00C10CF3">
      <w:pPr>
        <w:jc w:val="both"/>
        <w:rPr>
          <w:rFonts w:ascii="Arial" w:eastAsia="Calibri" w:hAnsi="Arial" w:cs="Arial"/>
          <w:color w:val="000000"/>
          <w:sz w:val="24"/>
          <w:szCs w:val="24"/>
          <w:lang w:eastAsia="en-US"/>
        </w:rPr>
      </w:pPr>
    </w:p>
    <w:p w14:paraId="1C6F82AE" w14:textId="77777777" w:rsidR="00C10CF3" w:rsidRDefault="00C10CF3" w:rsidP="00C10CF3">
      <w:pPr>
        <w:jc w:val="both"/>
        <w:rPr>
          <w:rFonts w:ascii="Arial" w:eastAsia="Calibri" w:hAnsi="Arial" w:cs="Arial"/>
          <w:color w:val="000000"/>
          <w:sz w:val="24"/>
          <w:szCs w:val="24"/>
          <w:lang w:eastAsia="en-US"/>
        </w:rPr>
      </w:pPr>
    </w:p>
    <w:p w14:paraId="1C6F82AF" w14:textId="77777777" w:rsidR="00C10CF3" w:rsidRDefault="00C10CF3" w:rsidP="00C10CF3">
      <w:pPr>
        <w:jc w:val="both"/>
        <w:rPr>
          <w:rFonts w:ascii="Arial" w:eastAsia="Calibri" w:hAnsi="Arial" w:cs="Arial"/>
          <w:color w:val="000000"/>
          <w:sz w:val="24"/>
          <w:szCs w:val="24"/>
          <w:lang w:eastAsia="en-US"/>
        </w:rPr>
      </w:pPr>
    </w:p>
    <w:p w14:paraId="1C6F82B0" w14:textId="77777777" w:rsidR="00C10CF3" w:rsidRDefault="00C10CF3" w:rsidP="00C10CF3">
      <w:pPr>
        <w:jc w:val="both"/>
        <w:rPr>
          <w:rFonts w:ascii="Arial" w:eastAsia="Calibri" w:hAnsi="Arial" w:cs="Arial"/>
          <w:color w:val="000000"/>
          <w:sz w:val="24"/>
          <w:szCs w:val="24"/>
          <w:lang w:eastAsia="en-US"/>
        </w:rPr>
      </w:pPr>
    </w:p>
    <w:p w14:paraId="1C6F82B1" w14:textId="77777777" w:rsidR="00C10CF3" w:rsidRDefault="00C10CF3" w:rsidP="00C10CF3">
      <w:pPr>
        <w:jc w:val="both"/>
        <w:rPr>
          <w:rFonts w:ascii="Arial" w:eastAsia="Calibri" w:hAnsi="Arial" w:cs="Arial"/>
          <w:color w:val="000000"/>
          <w:sz w:val="24"/>
          <w:szCs w:val="24"/>
          <w:lang w:eastAsia="en-US"/>
        </w:rPr>
      </w:pPr>
    </w:p>
    <w:p w14:paraId="1C6F82B2" w14:textId="77777777" w:rsidR="00C10CF3" w:rsidRDefault="00C10CF3" w:rsidP="00C10CF3">
      <w:pPr>
        <w:jc w:val="both"/>
        <w:rPr>
          <w:rFonts w:ascii="Arial" w:eastAsia="Calibri" w:hAnsi="Arial" w:cs="Arial"/>
          <w:color w:val="000000"/>
          <w:sz w:val="24"/>
          <w:szCs w:val="24"/>
          <w:lang w:eastAsia="en-US"/>
        </w:rPr>
      </w:pPr>
    </w:p>
    <w:p w14:paraId="1C6F82B3" w14:textId="77777777" w:rsidR="00C10CF3" w:rsidRPr="00C10CF3" w:rsidRDefault="00C10CF3" w:rsidP="00C10CF3">
      <w:pPr>
        <w:jc w:val="both"/>
        <w:rPr>
          <w:rFonts w:ascii="Arial" w:eastAsia="Calibri" w:hAnsi="Arial" w:cs="Arial"/>
          <w:color w:val="000000"/>
          <w:sz w:val="24"/>
          <w:szCs w:val="24"/>
          <w:lang w:eastAsia="en-US"/>
        </w:rPr>
      </w:pPr>
    </w:p>
    <w:p w14:paraId="1C6F82B4" w14:textId="77777777" w:rsidR="00C10CF3" w:rsidRPr="00C10CF3" w:rsidRDefault="00C10CF3" w:rsidP="00C10CF3">
      <w:pPr>
        <w:jc w:val="both"/>
        <w:rPr>
          <w:rFonts w:ascii="Arial" w:eastAsia="Calibri" w:hAnsi="Arial" w:cs="Arial"/>
          <w:color w:val="000000"/>
          <w:sz w:val="24"/>
          <w:szCs w:val="24"/>
          <w:lang w:eastAsia="en-US"/>
        </w:rPr>
      </w:pPr>
    </w:p>
    <w:p w14:paraId="1C6F82B5" w14:textId="77777777" w:rsidR="00C10CF3" w:rsidRPr="00C10CF3" w:rsidRDefault="00C10CF3" w:rsidP="00C10CF3">
      <w:pPr>
        <w:jc w:val="both"/>
        <w:rPr>
          <w:rFonts w:ascii="Arial" w:eastAsia="Calibri" w:hAnsi="Arial" w:cs="Arial"/>
          <w:color w:val="000000"/>
          <w:sz w:val="24"/>
          <w:szCs w:val="24"/>
          <w:lang w:eastAsia="en-US"/>
        </w:rPr>
      </w:pPr>
    </w:p>
    <w:p w14:paraId="1C6F82B6" w14:textId="77777777" w:rsidR="00C10CF3" w:rsidRPr="00C10CF3" w:rsidRDefault="00C10CF3" w:rsidP="00C10CF3">
      <w:pPr>
        <w:jc w:val="both"/>
        <w:rPr>
          <w:rFonts w:ascii="Arial" w:eastAsia="Calibri" w:hAnsi="Arial" w:cs="Arial"/>
          <w:color w:val="000000"/>
          <w:sz w:val="24"/>
          <w:szCs w:val="24"/>
          <w:lang w:eastAsia="en-US"/>
        </w:rPr>
      </w:pPr>
    </w:p>
    <w:p w14:paraId="1C6F82B7" w14:textId="77777777" w:rsidR="00C10CF3" w:rsidRPr="00C10CF3" w:rsidRDefault="00C10CF3" w:rsidP="00C10CF3">
      <w:pPr>
        <w:numPr>
          <w:ilvl w:val="1"/>
          <w:numId w:val="7"/>
        </w:numPr>
        <w:contextualSpacing/>
        <w:jc w:val="both"/>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lastRenderedPageBreak/>
        <w:t>Good Practice</w:t>
      </w:r>
    </w:p>
    <w:p w14:paraId="1C6F82B8" w14:textId="77777777" w:rsidR="00C10CF3" w:rsidRPr="00C10CF3" w:rsidRDefault="00C10CF3" w:rsidP="00C10CF3">
      <w:pPr>
        <w:jc w:val="both"/>
        <w:rPr>
          <w:rFonts w:ascii="Arial" w:eastAsia="Calibri" w:hAnsi="Arial" w:cs="Arial"/>
          <w:color w:val="000000"/>
          <w:sz w:val="24"/>
          <w:szCs w:val="24"/>
          <w:lang w:eastAsia="en-US"/>
        </w:rPr>
      </w:pPr>
    </w:p>
    <w:p w14:paraId="1C6F82B9" w14:textId="77777777" w:rsidR="00C10CF3" w:rsidRPr="00C10CF3" w:rsidRDefault="00C10CF3" w:rsidP="00C10CF3">
      <w:pPr>
        <w:numPr>
          <w:ilvl w:val="0"/>
          <w:numId w:val="8"/>
        </w:numPr>
        <w:contextualSpacing/>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All children and young persons featured in club publications, adverts or promotions will be appropriately dressed.</w:t>
      </w:r>
    </w:p>
    <w:p w14:paraId="1C6F82BA" w14:textId="77777777" w:rsidR="00C10CF3" w:rsidRPr="00C10CF3" w:rsidRDefault="00C10CF3" w:rsidP="00C10CF3">
      <w:pPr>
        <w:numPr>
          <w:ilvl w:val="0"/>
          <w:numId w:val="8"/>
        </w:numPr>
        <w:contextualSpacing/>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All children that are subject to child protection will not be used.</w:t>
      </w:r>
    </w:p>
    <w:p w14:paraId="1C6F82BB" w14:textId="77777777" w:rsidR="00C10CF3" w:rsidRPr="00C10CF3" w:rsidRDefault="00C10CF3" w:rsidP="00C10CF3">
      <w:pPr>
        <w:numPr>
          <w:ilvl w:val="0"/>
          <w:numId w:val="8"/>
        </w:numPr>
        <w:contextualSpacing/>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 xml:space="preserve">Where possible a designated club photographer will be used who will be DBS checked. </w:t>
      </w:r>
    </w:p>
    <w:p w14:paraId="1C6F82BC" w14:textId="77777777" w:rsidR="00C10CF3" w:rsidRPr="00C10CF3" w:rsidRDefault="00C10CF3" w:rsidP="00C10CF3">
      <w:pPr>
        <w:numPr>
          <w:ilvl w:val="0"/>
          <w:numId w:val="8"/>
        </w:numPr>
        <w:contextualSpacing/>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 xml:space="preserve">All images, films and photographs will not be kept on any person’s computer and will be stored on disc or </w:t>
      </w:r>
      <w:proofErr w:type="spellStart"/>
      <w:r w:rsidRPr="00C10CF3">
        <w:rPr>
          <w:rFonts w:ascii="Arial" w:eastAsia="Calibri" w:hAnsi="Arial" w:cs="Arial"/>
          <w:color w:val="000000"/>
          <w:sz w:val="24"/>
          <w:szCs w:val="24"/>
          <w:lang w:eastAsia="en-US"/>
        </w:rPr>
        <w:t>icloud</w:t>
      </w:r>
      <w:proofErr w:type="spellEnd"/>
      <w:r w:rsidRPr="00C10CF3">
        <w:rPr>
          <w:rFonts w:ascii="Arial" w:eastAsia="Calibri" w:hAnsi="Arial" w:cs="Arial"/>
          <w:color w:val="000000"/>
          <w:sz w:val="24"/>
          <w:szCs w:val="24"/>
          <w:lang w:eastAsia="en-US"/>
        </w:rPr>
        <w:t>.</w:t>
      </w:r>
    </w:p>
    <w:p w14:paraId="1C6F82BD" w14:textId="77777777" w:rsidR="00C10CF3" w:rsidRPr="00C10CF3" w:rsidRDefault="00C10CF3" w:rsidP="00C10CF3">
      <w:pPr>
        <w:numPr>
          <w:ilvl w:val="0"/>
          <w:numId w:val="8"/>
        </w:numPr>
        <w:contextualSpacing/>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 xml:space="preserve">The Chairperson will be responsible for ensuring that all safeguarding procedures are adhered to. </w:t>
      </w:r>
    </w:p>
    <w:p w14:paraId="1C6F82BE" w14:textId="77777777" w:rsidR="00C10CF3" w:rsidRPr="00C10CF3" w:rsidRDefault="00C10CF3" w:rsidP="00C10CF3">
      <w:pPr>
        <w:numPr>
          <w:ilvl w:val="0"/>
          <w:numId w:val="8"/>
        </w:numPr>
        <w:contextualSpacing/>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No personal details will be used, in photographs.</w:t>
      </w:r>
    </w:p>
    <w:p w14:paraId="1C6F82BF" w14:textId="77777777" w:rsidR="00C10CF3" w:rsidRPr="00C10CF3" w:rsidRDefault="00C10CF3" w:rsidP="00C10CF3">
      <w:pPr>
        <w:numPr>
          <w:ilvl w:val="0"/>
          <w:numId w:val="8"/>
        </w:numPr>
        <w:contextualSpacing/>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Mobile phones are NOT to be used in changing rooms Signage is in place</w:t>
      </w:r>
      <w:r w:rsidRPr="00C10CF3">
        <w:rPr>
          <w:rFonts w:ascii="Arial" w:eastAsia="Calibri" w:hAnsi="Arial" w:cs="Arial"/>
          <w:color w:val="FF0000"/>
          <w:sz w:val="24"/>
          <w:szCs w:val="24"/>
          <w:lang w:eastAsia="en-US"/>
        </w:rPr>
        <w:t>.</w:t>
      </w:r>
    </w:p>
    <w:p w14:paraId="1C6F82C0" w14:textId="77777777" w:rsidR="00C10CF3" w:rsidRPr="00C10CF3" w:rsidRDefault="00C10CF3" w:rsidP="00C10CF3">
      <w:pPr>
        <w:numPr>
          <w:ilvl w:val="0"/>
          <w:numId w:val="8"/>
        </w:numPr>
        <w:contextualSpacing/>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The club does not condone inappropriate unauthorised photographs or images of children or young person’s being taken. Any persons doing so will be dealt with immediately by the Club Committee and Welfare Officer.</w:t>
      </w:r>
    </w:p>
    <w:p w14:paraId="1C6F82C1" w14:textId="77777777" w:rsidR="00C10CF3" w:rsidRPr="00C10CF3" w:rsidRDefault="00C10CF3" w:rsidP="00C10CF3">
      <w:pPr>
        <w:numPr>
          <w:ilvl w:val="0"/>
          <w:numId w:val="8"/>
        </w:numPr>
        <w:contextualSpacing/>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Any inappropriate images or photographs should be reported immediately to the Welfare Officer or Chairperson.</w:t>
      </w:r>
    </w:p>
    <w:p w14:paraId="1C6F82C2" w14:textId="77777777" w:rsidR="00C10CF3" w:rsidRPr="00C10CF3" w:rsidRDefault="00C10CF3" w:rsidP="00C10CF3">
      <w:pPr>
        <w:numPr>
          <w:ilvl w:val="0"/>
          <w:numId w:val="8"/>
        </w:numPr>
        <w:contextualSpacing/>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It may be necessary to inform the Police without an internal investigation if any children or young person is felt to be at risk.</w:t>
      </w:r>
    </w:p>
    <w:p w14:paraId="1C6F82C3" w14:textId="77777777" w:rsidR="00C10CF3" w:rsidRPr="00C10CF3" w:rsidRDefault="00C10CF3" w:rsidP="00C10CF3">
      <w:pPr>
        <w:jc w:val="both"/>
        <w:rPr>
          <w:rFonts w:ascii="Arial" w:eastAsia="Calibri" w:hAnsi="Arial" w:cs="Arial"/>
          <w:color w:val="000000"/>
          <w:sz w:val="24"/>
          <w:szCs w:val="24"/>
          <w:u w:val="single"/>
          <w:lang w:eastAsia="en-US"/>
        </w:rPr>
      </w:pPr>
    </w:p>
    <w:p w14:paraId="1C6F82C4" w14:textId="77777777" w:rsidR="00C10CF3" w:rsidRPr="00C10CF3" w:rsidRDefault="00C10CF3" w:rsidP="00C10CF3">
      <w:pPr>
        <w:jc w:val="both"/>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t xml:space="preserve">6.Safety and Welfare </w:t>
      </w:r>
    </w:p>
    <w:p w14:paraId="1C6F82C5" w14:textId="77777777" w:rsidR="00C10CF3" w:rsidRPr="00C10CF3" w:rsidRDefault="00C10CF3" w:rsidP="00C10CF3">
      <w:pPr>
        <w:jc w:val="both"/>
        <w:rPr>
          <w:rFonts w:ascii="Arial" w:eastAsia="Calibri" w:hAnsi="Arial" w:cs="Arial"/>
          <w:color w:val="000000"/>
          <w:sz w:val="24"/>
          <w:szCs w:val="24"/>
          <w:u w:val="single"/>
          <w:lang w:eastAsia="en-US"/>
        </w:rPr>
      </w:pPr>
    </w:p>
    <w:p w14:paraId="1C6F82C6" w14:textId="77777777" w:rsidR="00C10CF3" w:rsidRPr="00C10CF3" w:rsidRDefault="00C10CF3" w:rsidP="00C10CF3">
      <w:pPr>
        <w:jc w:val="both"/>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t>6.1 Late Collection</w:t>
      </w:r>
    </w:p>
    <w:p w14:paraId="1C6F82C7" w14:textId="77777777" w:rsidR="00C10CF3" w:rsidRPr="00C10CF3" w:rsidRDefault="00C10CF3" w:rsidP="00C10CF3">
      <w:pPr>
        <w:jc w:val="both"/>
        <w:rPr>
          <w:rFonts w:ascii="Arial" w:eastAsia="Calibri" w:hAnsi="Arial" w:cs="Arial"/>
          <w:color w:val="000000"/>
          <w:sz w:val="24"/>
          <w:szCs w:val="24"/>
          <w:u w:val="single"/>
          <w:lang w:eastAsia="en-US"/>
        </w:rPr>
      </w:pPr>
    </w:p>
    <w:p w14:paraId="1C6F82C8"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The team coaches and manager have procedures in place in the case of late collection. Parents are aware that they should be on time and that late collection is unacceptable. After 15 minutes parents will be contacted and if they are unavailable the child’s emergency contacts will be contacted.</w:t>
      </w:r>
    </w:p>
    <w:p w14:paraId="1C6F82C9"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 xml:space="preserve">It may be necessary to contact the MASH (Multi Agency Safeguarding Hub) team if any child is not collected after an hour. </w:t>
      </w:r>
    </w:p>
    <w:p w14:paraId="1C6F82CA"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If the duty social worker is contacted the Chairperson will investigate the incident. Parents will be given a written warning if late collection is frequent. It may also result in the child being removed from the team.</w:t>
      </w:r>
    </w:p>
    <w:p w14:paraId="1C6F82CB" w14:textId="77777777" w:rsidR="00C10CF3" w:rsidRPr="00C10CF3" w:rsidRDefault="00C10CF3" w:rsidP="00C10CF3">
      <w:pPr>
        <w:jc w:val="both"/>
        <w:rPr>
          <w:rFonts w:ascii="Arial" w:eastAsia="Calibri" w:hAnsi="Arial" w:cs="Arial"/>
          <w:color w:val="000000"/>
          <w:sz w:val="24"/>
          <w:szCs w:val="24"/>
          <w:lang w:eastAsia="en-US"/>
        </w:rPr>
      </w:pPr>
    </w:p>
    <w:p w14:paraId="1C6F82CC" w14:textId="77777777" w:rsidR="00C10CF3" w:rsidRPr="00C10CF3" w:rsidRDefault="00C10CF3" w:rsidP="00C10CF3">
      <w:pPr>
        <w:jc w:val="both"/>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t xml:space="preserve">6.2 Adult to Child Ratio </w:t>
      </w:r>
    </w:p>
    <w:p w14:paraId="1C6F82CD" w14:textId="77777777" w:rsidR="00C10CF3" w:rsidRPr="00C10CF3" w:rsidRDefault="00C10CF3" w:rsidP="00C10CF3">
      <w:pPr>
        <w:jc w:val="both"/>
        <w:rPr>
          <w:rFonts w:ascii="Arial" w:eastAsia="Calibri" w:hAnsi="Arial" w:cs="Arial"/>
          <w:color w:val="000000"/>
          <w:sz w:val="24"/>
          <w:szCs w:val="24"/>
          <w:u w:val="single"/>
          <w:lang w:eastAsia="en-US"/>
        </w:rPr>
      </w:pPr>
    </w:p>
    <w:p w14:paraId="1C6F82CE"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Procedures are in place to ensure the safety and welfare of the children and young persons as outlined by the FA and within this safeguarding policy Additional adults may be required to support activities outside normal training and games. The Chairperson must be informed of this so he can accommodate larger numbers.</w:t>
      </w:r>
    </w:p>
    <w:p w14:paraId="1C6F82CF" w14:textId="77777777" w:rsidR="00C10CF3" w:rsidRPr="00C10CF3" w:rsidRDefault="00C10CF3" w:rsidP="00C10CF3">
      <w:pPr>
        <w:jc w:val="both"/>
        <w:rPr>
          <w:rFonts w:ascii="Arial" w:eastAsia="Calibri" w:hAnsi="Arial" w:cs="Arial"/>
          <w:color w:val="000000"/>
          <w:sz w:val="24"/>
          <w:szCs w:val="24"/>
          <w:lang w:eastAsia="en-US"/>
        </w:rPr>
      </w:pPr>
    </w:p>
    <w:p w14:paraId="1C6F82D0" w14:textId="77777777" w:rsidR="00C10CF3" w:rsidRPr="00C10CF3" w:rsidRDefault="00C10CF3" w:rsidP="00C10CF3">
      <w:pPr>
        <w:jc w:val="both"/>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t>6.3. CRC</w:t>
      </w:r>
    </w:p>
    <w:p w14:paraId="1C6F82D1" w14:textId="77777777" w:rsidR="00C10CF3" w:rsidRPr="00C10CF3" w:rsidRDefault="00C10CF3" w:rsidP="00C10CF3">
      <w:pPr>
        <w:jc w:val="both"/>
        <w:rPr>
          <w:rFonts w:ascii="Arial" w:eastAsia="Calibri" w:hAnsi="Arial" w:cs="Arial"/>
          <w:color w:val="000000"/>
          <w:sz w:val="24"/>
          <w:szCs w:val="24"/>
          <w:u w:val="single"/>
          <w:lang w:eastAsia="en-US"/>
        </w:rPr>
      </w:pPr>
    </w:p>
    <w:p w14:paraId="1C6F82D2"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 xml:space="preserve">All persons with direct contact with the children and young persons will </w:t>
      </w:r>
      <w:proofErr w:type="gramStart"/>
      <w:r w:rsidRPr="00C10CF3">
        <w:rPr>
          <w:rFonts w:ascii="Arial" w:eastAsia="Calibri" w:hAnsi="Arial" w:cs="Arial"/>
          <w:color w:val="000000"/>
          <w:sz w:val="24"/>
          <w:szCs w:val="24"/>
          <w:lang w:eastAsia="en-US"/>
        </w:rPr>
        <w:t>require  a</w:t>
      </w:r>
      <w:proofErr w:type="gramEnd"/>
      <w:r w:rsidRPr="00C10CF3">
        <w:rPr>
          <w:rFonts w:ascii="Arial" w:eastAsia="Calibri" w:hAnsi="Arial" w:cs="Arial"/>
          <w:color w:val="000000"/>
          <w:sz w:val="24"/>
          <w:szCs w:val="24"/>
          <w:lang w:eastAsia="en-US"/>
        </w:rPr>
        <w:t xml:space="preserve"> CRC check, which will be required to be updated every 3 years. The committee are responsible for ensuring this is carried out. </w:t>
      </w:r>
    </w:p>
    <w:p w14:paraId="1C6F82D3"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All records are on the official FA website and the Secretary is responsible for updating the records.</w:t>
      </w:r>
    </w:p>
    <w:p w14:paraId="1C6F82D4" w14:textId="77777777" w:rsidR="00C10CF3" w:rsidRDefault="00C10CF3" w:rsidP="00C10CF3">
      <w:pPr>
        <w:jc w:val="both"/>
        <w:rPr>
          <w:rFonts w:ascii="Arial" w:eastAsia="Calibri" w:hAnsi="Arial" w:cs="Arial"/>
          <w:color w:val="000000"/>
          <w:sz w:val="24"/>
          <w:szCs w:val="24"/>
          <w:lang w:eastAsia="en-US"/>
        </w:rPr>
      </w:pPr>
    </w:p>
    <w:p w14:paraId="1C6F82D5" w14:textId="77777777" w:rsidR="00C10CF3" w:rsidRDefault="00C10CF3" w:rsidP="00C10CF3">
      <w:pPr>
        <w:jc w:val="both"/>
        <w:rPr>
          <w:rFonts w:ascii="Arial" w:eastAsia="Calibri" w:hAnsi="Arial" w:cs="Arial"/>
          <w:color w:val="000000"/>
          <w:sz w:val="24"/>
          <w:szCs w:val="24"/>
          <w:lang w:eastAsia="en-US"/>
        </w:rPr>
      </w:pPr>
    </w:p>
    <w:p w14:paraId="1C6F82D6" w14:textId="45686F6D" w:rsidR="00C10CF3" w:rsidRDefault="00C10CF3" w:rsidP="00C10CF3">
      <w:pPr>
        <w:jc w:val="both"/>
        <w:rPr>
          <w:rFonts w:ascii="Arial" w:eastAsia="Calibri" w:hAnsi="Arial" w:cs="Arial"/>
          <w:color w:val="000000"/>
          <w:sz w:val="24"/>
          <w:szCs w:val="24"/>
          <w:lang w:eastAsia="en-US"/>
        </w:rPr>
      </w:pPr>
    </w:p>
    <w:p w14:paraId="52878309" w14:textId="77777777" w:rsidR="00DB1FE9" w:rsidRDefault="00DB1FE9" w:rsidP="00C10CF3">
      <w:pPr>
        <w:jc w:val="both"/>
        <w:rPr>
          <w:rFonts w:ascii="Arial" w:eastAsia="Calibri" w:hAnsi="Arial" w:cs="Arial"/>
          <w:color w:val="000000"/>
          <w:sz w:val="24"/>
          <w:szCs w:val="24"/>
          <w:lang w:eastAsia="en-US"/>
        </w:rPr>
      </w:pPr>
    </w:p>
    <w:p w14:paraId="1C6F82D7" w14:textId="77777777" w:rsidR="00C10CF3" w:rsidRPr="00C10CF3" w:rsidRDefault="00C10CF3" w:rsidP="00C10CF3">
      <w:pPr>
        <w:jc w:val="both"/>
        <w:rPr>
          <w:rFonts w:ascii="Arial" w:eastAsia="Calibri" w:hAnsi="Arial" w:cs="Arial"/>
          <w:color w:val="000000"/>
          <w:sz w:val="24"/>
          <w:szCs w:val="24"/>
          <w:lang w:eastAsia="en-US"/>
        </w:rPr>
      </w:pPr>
    </w:p>
    <w:p w14:paraId="1C6F82D8" w14:textId="77777777" w:rsidR="00C10CF3" w:rsidRPr="00C10CF3" w:rsidRDefault="00C10CF3" w:rsidP="00C10CF3">
      <w:pPr>
        <w:jc w:val="both"/>
        <w:rPr>
          <w:rFonts w:ascii="Arial" w:eastAsia="Calibri" w:hAnsi="Arial" w:cs="Arial"/>
          <w:color w:val="000000"/>
          <w:sz w:val="24"/>
          <w:szCs w:val="24"/>
          <w:lang w:eastAsia="en-US"/>
        </w:rPr>
      </w:pPr>
    </w:p>
    <w:p w14:paraId="1C6F82D9" w14:textId="77777777" w:rsidR="00C10CF3" w:rsidRPr="00C10CF3" w:rsidRDefault="00C10CF3" w:rsidP="00C10CF3">
      <w:pPr>
        <w:jc w:val="both"/>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lastRenderedPageBreak/>
        <w:t>6.4 Activities for Disabled Persons</w:t>
      </w:r>
    </w:p>
    <w:p w14:paraId="1C6F82DA" w14:textId="77777777" w:rsidR="00C10CF3" w:rsidRPr="00C10CF3" w:rsidRDefault="00C10CF3" w:rsidP="00C10CF3">
      <w:pPr>
        <w:jc w:val="both"/>
        <w:rPr>
          <w:rFonts w:ascii="Arial" w:eastAsia="Calibri" w:hAnsi="Arial" w:cs="Arial"/>
          <w:color w:val="000000"/>
          <w:sz w:val="24"/>
          <w:szCs w:val="24"/>
          <w:u w:val="single"/>
          <w:lang w:eastAsia="en-US"/>
        </w:rPr>
      </w:pPr>
    </w:p>
    <w:p w14:paraId="1C6F82DB"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 xml:space="preserve">All persons are encouraged and supported to participate where possible. The club follows the guidelines of the Disability and Discrimination Act and the clubs Equality Policy. All risk assessments will be required and updated by the Committee. </w:t>
      </w:r>
    </w:p>
    <w:p w14:paraId="1C6F82DC" w14:textId="77777777" w:rsidR="00C10CF3" w:rsidRPr="00C10CF3" w:rsidRDefault="00C10CF3" w:rsidP="00C10CF3">
      <w:pPr>
        <w:jc w:val="both"/>
        <w:rPr>
          <w:rFonts w:ascii="Arial" w:eastAsia="Calibri" w:hAnsi="Arial" w:cs="Arial"/>
          <w:color w:val="000000"/>
          <w:sz w:val="24"/>
          <w:szCs w:val="24"/>
          <w:lang w:eastAsia="en-US"/>
        </w:rPr>
      </w:pPr>
    </w:p>
    <w:p w14:paraId="1C6F82DD" w14:textId="77777777" w:rsidR="00C10CF3" w:rsidRPr="00C10CF3" w:rsidRDefault="00C10CF3" w:rsidP="00C10CF3">
      <w:pPr>
        <w:jc w:val="both"/>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t>6.5 Restraint Procedures</w:t>
      </w:r>
    </w:p>
    <w:p w14:paraId="1C6F82DE" w14:textId="77777777" w:rsidR="00C10CF3" w:rsidRPr="00C10CF3" w:rsidRDefault="00C10CF3" w:rsidP="00C10CF3">
      <w:pPr>
        <w:jc w:val="both"/>
        <w:rPr>
          <w:rFonts w:ascii="Arial" w:eastAsia="Calibri" w:hAnsi="Arial" w:cs="Arial"/>
          <w:color w:val="000000"/>
          <w:sz w:val="24"/>
          <w:szCs w:val="24"/>
          <w:u w:val="single"/>
          <w:lang w:eastAsia="en-US"/>
        </w:rPr>
      </w:pPr>
    </w:p>
    <w:p w14:paraId="1C6F82DF"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 xml:space="preserve">If physical restraint or intervention is required during matches it will be carried out by the coaches who are informed of good practice and intervention. The Welfare Officer will be informed and if required, the Police. </w:t>
      </w:r>
    </w:p>
    <w:p w14:paraId="1C6F82E0" w14:textId="77777777" w:rsidR="00C10CF3" w:rsidRPr="00C10CF3" w:rsidRDefault="00C10CF3" w:rsidP="00C10CF3">
      <w:pPr>
        <w:jc w:val="both"/>
        <w:rPr>
          <w:rFonts w:ascii="Arial" w:eastAsia="Calibri" w:hAnsi="Arial" w:cs="Arial"/>
          <w:color w:val="000000"/>
          <w:sz w:val="24"/>
          <w:szCs w:val="24"/>
          <w:lang w:eastAsia="en-US"/>
        </w:rPr>
      </w:pPr>
    </w:p>
    <w:p w14:paraId="1C6F82E1" w14:textId="77777777" w:rsidR="00C10CF3" w:rsidRPr="00C10CF3" w:rsidRDefault="00C10CF3" w:rsidP="00C10CF3">
      <w:pPr>
        <w:jc w:val="both"/>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t>7Safeguarding or Welfare Concerns</w:t>
      </w:r>
    </w:p>
    <w:p w14:paraId="1C6F82E2" w14:textId="77777777" w:rsidR="00C10CF3" w:rsidRPr="00C10CF3" w:rsidRDefault="00C10CF3" w:rsidP="00C10CF3">
      <w:pPr>
        <w:jc w:val="both"/>
        <w:rPr>
          <w:rFonts w:ascii="Arial" w:eastAsia="Calibri" w:hAnsi="Arial" w:cs="Arial"/>
          <w:color w:val="000000"/>
          <w:sz w:val="24"/>
          <w:szCs w:val="24"/>
          <w:u w:val="single"/>
          <w:lang w:eastAsia="en-US"/>
        </w:rPr>
      </w:pPr>
    </w:p>
    <w:p w14:paraId="1C6F82E3" w14:textId="77777777" w:rsidR="00C10CF3" w:rsidRPr="00C10CF3" w:rsidRDefault="00C10CF3" w:rsidP="00C10CF3">
      <w:pPr>
        <w:jc w:val="both"/>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t>7.1Highlighting Concerns</w:t>
      </w:r>
    </w:p>
    <w:p w14:paraId="1C6F82E4" w14:textId="77777777" w:rsidR="00C10CF3" w:rsidRPr="00C10CF3" w:rsidRDefault="00C10CF3" w:rsidP="00C10CF3">
      <w:pPr>
        <w:jc w:val="both"/>
        <w:rPr>
          <w:rFonts w:ascii="Arial" w:eastAsia="Calibri" w:hAnsi="Arial" w:cs="Arial"/>
          <w:color w:val="000000"/>
          <w:sz w:val="24"/>
          <w:szCs w:val="24"/>
          <w:u w:val="single"/>
          <w:lang w:eastAsia="en-US"/>
        </w:rPr>
      </w:pPr>
    </w:p>
    <w:p w14:paraId="1C6F82E5"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The upmost care is taken to safeguard the welfare of the children and young persons who are club members. Any concerns raised over the treatment of a child or young person should be reported to the either the Welfare Officer or Police if the child or young person is thought to be at immediate risk, abuse or harm.</w:t>
      </w:r>
    </w:p>
    <w:p w14:paraId="1C6F82E6" w14:textId="77777777" w:rsidR="00C10CF3" w:rsidRPr="00C10CF3" w:rsidRDefault="00C10CF3" w:rsidP="00C10CF3">
      <w:pPr>
        <w:jc w:val="both"/>
        <w:rPr>
          <w:rFonts w:ascii="Arial" w:eastAsia="Calibri" w:hAnsi="Arial" w:cs="Arial"/>
          <w:color w:val="000000"/>
          <w:sz w:val="24"/>
          <w:szCs w:val="24"/>
          <w:lang w:eastAsia="en-US"/>
        </w:rPr>
      </w:pPr>
    </w:p>
    <w:p w14:paraId="1C6F82E7"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 xml:space="preserve">Any persons with a concern should contact the Welfare Officer who will support and guide them on recognising the signs of abuse or neglect. </w:t>
      </w:r>
    </w:p>
    <w:p w14:paraId="1C6F82E8" w14:textId="77777777" w:rsidR="00C10CF3" w:rsidRPr="00C10CF3" w:rsidRDefault="00C10CF3" w:rsidP="00C10CF3">
      <w:pPr>
        <w:jc w:val="both"/>
        <w:rPr>
          <w:rFonts w:ascii="Arial" w:eastAsia="Calibri" w:hAnsi="Arial" w:cs="Arial"/>
          <w:color w:val="000000"/>
          <w:sz w:val="24"/>
          <w:szCs w:val="24"/>
          <w:lang w:eastAsia="en-US"/>
        </w:rPr>
      </w:pPr>
    </w:p>
    <w:p w14:paraId="1C6F82E9"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 xml:space="preserve">If a child or young person discloses any safeguarding or welfare concerns to the coaches, manager or peers then the MASH team should be informed. </w:t>
      </w:r>
    </w:p>
    <w:p w14:paraId="1C6F82EA" w14:textId="77777777" w:rsidR="00C10CF3" w:rsidRPr="00C10CF3" w:rsidRDefault="00C10CF3" w:rsidP="00C10CF3">
      <w:pPr>
        <w:jc w:val="both"/>
        <w:rPr>
          <w:rFonts w:ascii="Arial" w:eastAsia="Calibri" w:hAnsi="Arial" w:cs="Arial"/>
          <w:color w:val="000000"/>
          <w:sz w:val="24"/>
          <w:szCs w:val="24"/>
          <w:lang w:eastAsia="en-US"/>
        </w:rPr>
      </w:pPr>
    </w:p>
    <w:p w14:paraId="1C6F82EB"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The Welfare Officer will only share information with other professionals if the child or young person is thought to be at risk or harm, this may be without the parent’s or child’s consent.</w:t>
      </w:r>
    </w:p>
    <w:p w14:paraId="1C6F82EC" w14:textId="77777777" w:rsidR="00C10CF3" w:rsidRPr="00C10CF3" w:rsidRDefault="00C10CF3" w:rsidP="00C10CF3">
      <w:pPr>
        <w:jc w:val="both"/>
        <w:rPr>
          <w:rFonts w:ascii="Arial" w:eastAsia="Calibri" w:hAnsi="Arial" w:cs="Arial"/>
          <w:color w:val="000000"/>
          <w:sz w:val="24"/>
          <w:szCs w:val="24"/>
          <w:lang w:eastAsia="en-US"/>
        </w:rPr>
      </w:pPr>
    </w:p>
    <w:p w14:paraId="1C6F82ED" w14:textId="77777777" w:rsidR="00C10CF3" w:rsidRPr="00C10CF3" w:rsidRDefault="00C10CF3" w:rsidP="00C10CF3">
      <w:pPr>
        <w:jc w:val="both"/>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t>7.2 Bullying</w:t>
      </w:r>
    </w:p>
    <w:p w14:paraId="1C6F82EE" w14:textId="77777777" w:rsidR="00C10CF3" w:rsidRPr="00C10CF3" w:rsidRDefault="00C10CF3" w:rsidP="00C10CF3">
      <w:pPr>
        <w:jc w:val="both"/>
        <w:rPr>
          <w:rFonts w:ascii="Arial" w:eastAsia="Calibri" w:hAnsi="Arial" w:cs="Arial"/>
          <w:color w:val="000000"/>
          <w:sz w:val="24"/>
          <w:szCs w:val="24"/>
          <w:u w:val="single"/>
          <w:lang w:eastAsia="en-US"/>
        </w:rPr>
      </w:pPr>
    </w:p>
    <w:p w14:paraId="1C6F82EF"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Bullying can be defined as “</w:t>
      </w:r>
      <w:r w:rsidRPr="00C10CF3">
        <w:rPr>
          <w:rFonts w:ascii="Arial" w:eastAsia="Calibri" w:hAnsi="Arial" w:cs="Arial"/>
          <w:b/>
          <w:color w:val="000000"/>
          <w:sz w:val="24"/>
          <w:szCs w:val="24"/>
          <w:lang w:eastAsia="en-US"/>
        </w:rPr>
        <w:t>intentional hurt to another person or when a group of persons influence the imbalance of power within relationships</w:t>
      </w:r>
      <w:r w:rsidRPr="00C10CF3">
        <w:rPr>
          <w:rFonts w:ascii="Arial" w:eastAsia="Calibri" w:hAnsi="Arial" w:cs="Arial"/>
          <w:color w:val="000000"/>
          <w:sz w:val="24"/>
          <w:szCs w:val="24"/>
          <w:lang w:eastAsia="en-US"/>
        </w:rPr>
        <w:t xml:space="preserve">.” </w:t>
      </w:r>
    </w:p>
    <w:p w14:paraId="1C6F82F0" w14:textId="77777777" w:rsidR="00C10CF3" w:rsidRPr="00C10CF3" w:rsidRDefault="00C10CF3" w:rsidP="00C10CF3">
      <w:pPr>
        <w:jc w:val="both"/>
        <w:rPr>
          <w:rFonts w:ascii="Arial" w:eastAsia="Calibri" w:hAnsi="Arial" w:cs="Arial"/>
          <w:color w:val="000000"/>
          <w:sz w:val="24"/>
          <w:szCs w:val="24"/>
          <w:lang w:eastAsia="en-US"/>
        </w:rPr>
      </w:pPr>
    </w:p>
    <w:p w14:paraId="1C6F82F1"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 xml:space="preserve">The club recognises that this type of behaviour towards another person which is intentional is unacceptable and in the first instance it is the coaches’ responsibility to deal with the matter. </w:t>
      </w:r>
    </w:p>
    <w:p w14:paraId="1C6F82F2" w14:textId="77777777" w:rsidR="00C10CF3" w:rsidRPr="00C10CF3" w:rsidRDefault="00C10CF3" w:rsidP="00C10CF3">
      <w:pPr>
        <w:jc w:val="both"/>
        <w:rPr>
          <w:rFonts w:ascii="Arial" w:eastAsia="Calibri" w:hAnsi="Arial" w:cs="Arial"/>
          <w:color w:val="000000"/>
          <w:sz w:val="24"/>
          <w:szCs w:val="24"/>
          <w:lang w:eastAsia="en-US"/>
        </w:rPr>
      </w:pPr>
    </w:p>
    <w:p w14:paraId="1C6F82F3"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 xml:space="preserve">If the matter cannot be resolved then the Chairperson and Welfare Officer must be informed who will then be responsible for dealing, and the parents informed. </w:t>
      </w:r>
    </w:p>
    <w:p w14:paraId="1C6F82F4" w14:textId="77777777" w:rsidR="00C10CF3" w:rsidRPr="00C10CF3" w:rsidRDefault="00C10CF3" w:rsidP="00C10CF3">
      <w:pPr>
        <w:jc w:val="both"/>
        <w:rPr>
          <w:rFonts w:ascii="Arial" w:eastAsia="Calibri" w:hAnsi="Arial" w:cs="Arial"/>
          <w:color w:val="000000"/>
          <w:sz w:val="24"/>
          <w:szCs w:val="24"/>
          <w:lang w:eastAsia="en-US"/>
        </w:rPr>
      </w:pPr>
    </w:p>
    <w:p w14:paraId="1C6F82F5"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A continuation of bullying may result in the child or young person being removed from the team.</w:t>
      </w:r>
    </w:p>
    <w:p w14:paraId="1C6F82F6" w14:textId="77777777" w:rsidR="00C10CF3" w:rsidRPr="00C10CF3" w:rsidRDefault="00C10CF3" w:rsidP="00C10CF3">
      <w:pPr>
        <w:jc w:val="both"/>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 xml:space="preserve"> </w:t>
      </w:r>
    </w:p>
    <w:p w14:paraId="1C6F82F7" w14:textId="77777777" w:rsidR="00C10CF3" w:rsidRPr="00C10CF3" w:rsidRDefault="00C10CF3" w:rsidP="00C10CF3">
      <w:pPr>
        <w:jc w:val="both"/>
        <w:rPr>
          <w:rFonts w:ascii="Arial" w:eastAsia="Calibri" w:hAnsi="Arial" w:cs="Arial"/>
          <w:color w:val="000000"/>
          <w:sz w:val="24"/>
          <w:szCs w:val="24"/>
          <w:lang w:eastAsia="en-US"/>
        </w:rPr>
      </w:pPr>
    </w:p>
    <w:p w14:paraId="1C6F82F8" w14:textId="77777777" w:rsidR="00C10CF3" w:rsidRPr="00C10CF3" w:rsidRDefault="00C10CF3" w:rsidP="00C10CF3">
      <w:pPr>
        <w:jc w:val="both"/>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t xml:space="preserve">7.3 Allegation of abuse or harm from a Coach or Manager.         </w:t>
      </w:r>
    </w:p>
    <w:p w14:paraId="1C6F82F9" w14:textId="77777777" w:rsidR="00C10CF3" w:rsidRPr="00C10CF3" w:rsidRDefault="00C10CF3" w:rsidP="00C10CF3">
      <w:pPr>
        <w:jc w:val="both"/>
        <w:rPr>
          <w:rFonts w:ascii="Arial" w:eastAsia="Calibri" w:hAnsi="Arial" w:cs="Arial"/>
          <w:color w:val="000000"/>
          <w:sz w:val="24"/>
          <w:szCs w:val="24"/>
          <w:u w:val="single"/>
          <w:lang w:eastAsia="en-US"/>
        </w:rPr>
      </w:pPr>
      <w:r w:rsidRPr="00C10CF3">
        <w:rPr>
          <w:rFonts w:ascii="Arial" w:eastAsia="Calibri" w:hAnsi="Arial" w:cs="Arial"/>
          <w:color w:val="000000"/>
          <w:sz w:val="24"/>
          <w:szCs w:val="24"/>
          <w:u w:val="single"/>
          <w:lang w:eastAsia="en-US"/>
        </w:rPr>
        <w:t xml:space="preserve">       </w:t>
      </w:r>
    </w:p>
    <w:p w14:paraId="1C6F82FA" w14:textId="77777777" w:rsidR="00C10CF3" w:rsidRPr="00C10CF3" w:rsidRDefault="00C10CF3" w:rsidP="00C10CF3">
      <w:pPr>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In the event of an allegation of abuse or harm brought to the attention of the Welfare Officer or Chairperson then it will be reported the Police and FA whereby the guidelines will be carried out.</w:t>
      </w:r>
    </w:p>
    <w:p w14:paraId="1C6F82FB" w14:textId="77777777" w:rsidR="00C10CF3" w:rsidRPr="00C10CF3" w:rsidRDefault="00C10CF3" w:rsidP="00C10CF3">
      <w:pPr>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 xml:space="preserve"> </w:t>
      </w:r>
    </w:p>
    <w:p w14:paraId="1C6F82FC" w14:textId="77777777" w:rsidR="00C10CF3" w:rsidRPr="00C10CF3" w:rsidRDefault="00C10CF3" w:rsidP="00C10CF3">
      <w:pPr>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 xml:space="preserve">In the event of an investigation the person will be not be allowed to carry out their duties until all persons have received a satisfactory outcome.   </w:t>
      </w:r>
    </w:p>
    <w:p w14:paraId="1C6F82FD" w14:textId="77777777" w:rsidR="00C10CF3" w:rsidRDefault="00C10CF3" w:rsidP="00C10CF3">
      <w:pPr>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 xml:space="preserve">     </w:t>
      </w:r>
    </w:p>
    <w:p w14:paraId="1C6F82FE" w14:textId="77777777" w:rsidR="00C10CF3" w:rsidRPr="00C10CF3" w:rsidRDefault="00C10CF3" w:rsidP="00C10CF3">
      <w:pPr>
        <w:rPr>
          <w:rFonts w:ascii="Arial" w:eastAsia="Calibri" w:hAnsi="Arial" w:cs="Arial"/>
          <w:color w:val="000000"/>
          <w:sz w:val="24"/>
          <w:szCs w:val="24"/>
          <w:lang w:eastAsia="en-US"/>
        </w:rPr>
      </w:pPr>
    </w:p>
    <w:p w14:paraId="1C6F82FF" w14:textId="77777777" w:rsidR="00C10CF3" w:rsidRDefault="00C10CF3" w:rsidP="00C10CF3">
      <w:pPr>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lastRenderedPageBreak/>
        <w:t xml:space="preserve">7.4 Good Practice    </w:t>
      </w:r>
    </w:p>
    <w:p w14:paraId="1C6F8300" w14:textId="77777777" w:rsidR="00C10CF3" w:rsidRPr="00C10CF3" w:rsidRDefault="00C10CF3" w:rsidP="00C10CF3">
      <w:pPr>
        <w:rPr>
          <w:rFonts w:ascii="Arial" w:eastAsia="Calibri" w:hAnsi="Arial" w:cs="Arial"/>
          <w:b/>
          <w:color w:val="000000"/>
          <w:sz w:val="24"/>
          <w:szCs w:val="24"/>
          <w:u w:val="single"/>
          <w:lang w:eastAsia="en-US"/>
        </w:rPr>
      </w:pPr>
    </w:p>
    <w:p w14:paraId="1C6F8301" w14:textId="77777777" w:rsidR="00C10CF3" w:rsidRPr="00C10CF3" w:rsidRDefault="00C10CF3" w:rsidP="00C10CF3">
      <w:pPr>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t>Do</w:t>
      </w:r>
    </w:p>
    <w:p w14:paraId="1C6F8302" w14:textId="77777777" w:rsidR="00C10CF3" w:rsidRPr="00C10CF3" w:rsidRDefault="00C10CF3" w:rsidP="00C10CF3">
      <w:pPr>
        <w:numPr>
          <w:ilvl w:val="0"/>
          <w:numId w:val="9"/>
        </w:numPr>
        <w:contextualSpacing/>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If a child is ill or hurt, medical assistance should be sought and if needed an ambulance called.</w:t>
      </w:r>
    </w:p>
    <w:p w14:paraId="1C6F8303" w14:textId="77777777" w:rsidR="00C10CF3" w:rsidRPr="00C10CF3" w:rsidRDefault="00C10CF3" w:rsidP="00C10CF3">
      <w:pPr>
        <w:numPr>
          <w:ilvl w:val="0"/>
          <w:numId w:val="9"/>
        </w:numPr>
        <w:contextualSpacing/>
        <w:rPr>
          <w:rFonts w:ascii="Arial" w:eastAsia="Calibri" w:hAnsi="Arial" w:cs="Arial"/>
          <w:color w:val="000000"/>
          <w:sz w:val="24"/>
          <w:szCs w:val="24"/>
          <w:u w:val="single"/>
          <w:lang w:eastAsia="en-US"/>
        </w:rPr>
      </w:pPr>
      <w:r w:rsidRPr="00C10CF3">
        <w:rPr>
          <w:rFonts w:ascii="Arial" w:eastAsia="Calibri" w:hAnsi="Arial" w:cs="Arial"/>
          <w:color w:val="000000"/>
          <w:sz w:val="24"/>
          <w:szCs w:val="24"/>
          <w:lang w:eastAsia="en-US"/>
        </w:rPr>
        <w:t>All allegations should be dealt with seriously and procedures should be followed as outlined within this policy</w:t>
      </w:r>
      <w:r w:rsidRPr="00C10CF3">
        <w:rPr>
          <w:rFonts w:ascii="Arial" w:eastAsia="Calibri" w:hAnsi="Arial" w:cs="Arial"/>
          <w:color w:val="000000"/>
          <w:sz w:val="24"/>
          <w:szCs w:val="24"/>
          <w:u w:val="single"/>
          <w:lang w:eastAsia="en-US"/>
        </w:rPr>
        <w:t>.</w:t>
      </w:r>
    </w:p>
    <w:p w14:paraId="1C6F8304" w14:textId="77777777" w:rsidR="00C10CF3" w:rsidRPr="00C10CF3" w:rsidRDefault="00C10CF3" w:rsidP="00C10CF3">
      <w:pPr>
        <w:numPr>
          <w:ilvl w:val="0"/>
          <w:numId w:val="9"/>
        </w:numPr>
        <w:contextualSpacing/>
        <w:rPr>
          <w:rFonts w:ascii="Arial" w:eastAsia="Calibri" w:hAnsi="Arial" w:cs="Arial"/>
          <w:color w:val="000000"/>
          <w:sz w:val="24"/>
          <w:szCs w:val="24"/>
          <w:u w:val="single"/>
          <w:lang w:eastAsia="en-US"/>
        </w:rPr>
      </w:pPr>
      <w:r w:rsidRPr="00C10CF3">
        <w:rPr>
          <w:rFonts w:ascii="Arial" w:eastAsia="Calibri" w:hAnsi="Arial" w:cs="Arial"/>
          <w:color w:val="000000"/>
          <w:sz w:val="24"/>
          <w:szCs w:val="24"/>
          <w:lang w:eastAsia="en-US"/>
        </w:rPr>
        <w:t xml:space="preserve">A professional relationship and a position of honesty should be appointed at all times.  </w:t>
      </w:r>
    </w:p>
    <w:p w14:paraId="1C6F8305" w14:textId="77777777" w:rsidR="00C10CF3" w:rsidRPr="00C10CF3" w:rsidRDefault="00C10CF3" w:rsidP="00C10CF3">
      <w:pPr>
        <w:numPr>
          <w:ilvl w:val="0"/>
          <w:numId w:val="9"/>
        </w:numPr>
        <w:contextualSpacing/>
        <w:rPr>
          <w:rFonts w:ascii="Arial" w:eastAsia="Calibri" w:hAnsi="Arial" w:cs="Arial"/>
          <w:color w:val="000000"/>
          <w:sz w:val="24"/>
          <w:szCs w:val="24"/>
          <w:u w:val="single"/>
          <w:lang w:eastAsia="en-US"/>
        </w:rPr>
      </w:pPr>
      <w:r w:rsidRPr="00C10CF3">
        <w:rPr>
          <w:rFonts w:ascii="Arial" w:eastAsia="Calibri" w:hAnsi="Arial" w:cs="Arial"/>
          <w:color w:val="000000"/>
          <w:sz w:val="24"/>
          <w:szCs w:val="24"/>
          <w:lang w:eastAsia="en-US"/>
        </w:rPr>
        <w:t xml:space="preserve">Record the incident, respond and refer to the appropriate professionals. </w:t>
      </w:r>
    </w:p>
    <w:p w14:paraId="1C6F8306" w14:textId="77777777" w:rsidR="00C10CF3" w:rsidRPr="00C10CF3" w:rsidRDefault="00C10CF3" w:rsidP="00C10CF3">
      <w:pPr>
        <w:numPr>
          <w:ilvl w:val="0"/>
          <w:numId w:val="9"/>
        </w:numPr>
        <w:contextualSpacing/>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Ensure confidentiality at all times.</w:t>
      </w:r>
    </w:p>
    <w:p w14:paraId="1C6F8307" w14:textId="77777777" w:rsidR="00C10CF3" w:rsidRPr="00C10CF3" w:rsidRDefault="00C10CF3" w:rsidP="00C10CF3">
      <w:pPr>
        <w:numPr>
          <w:ilvl w:val="0"/>
          <w:numId w:val="9"/>
        </w:numPr>
        <w:contextualSpacing/>
        <w:rPr>
          <w:rFonts w:ascii="Arial" w:eastAsia="Calibri" w:hAnsi="Arial" w:cs="Arial"/>
          <w:color w:val="000000"/>
          <w:sz w:val="32"/>
          <w:szCs w:val="32"/>
          <w:u w:val="single"/>
          <w:lang w:eastAsia="en-US"/>
        </w:rPr>
      </w:pPr>
      <w:r w:rsidRPr="00C10CF3">
        <w:rPr>
          <w:rFonts w:ascii="Arial" w:eastAsia="Calibri" w:hAnsi="Arial" w:cs="Arial"/>
          <w:color w:val="000000"/>
          <w:sz w:val="24"/>
          <w:szCs w:val="24"/>
          <w:lang w:eastAsia="en-US"/>
        </w:rPr>
        <w:t xml:space="preserve">Adapt a non-judgemental approach. </w:t>
      </w:r>
    </w:p>
    <w:p w14:paraId="1C6F8308" w14:textId="77777777" w:rsidR="00C10CF3" w:rsidRPr="00C10CF3" w:rsidRDefault="00C10CF3" w:rsidP="00C10CF3">
      <w:pPr>
        <w:ind w:left="784"/>
        <w:contextualSpacing/>
        <w:rPr>
          <w:rFonts w:ascii="Arial" w:eastAsia="Calibri" w:hAnsi="Arial" w:cs="Arial"/>
          <w:color w:val="000000"/>
          <w:sz w:val="32"/>
          <w:szCs w:val="32"/>
          <w:u w:val="single"/>
          <w:lang w:eastAsia="en-US"/>
        </w:rPr>
      </w:pPr>
    </w:p>
    <w:p w14:paraId="1C6F8309" w14:textId="77777777" w:rsidR="00C10CF3" w:rsidRPr="00C10CF3" w:rsidRDefault="00C10CF3" w:rsidP="00C10CF3">
      <w:pPr>
        <w:rPr>
          <w:rFonts w:ascii="Arial" w:eastAsia="Calibri" w:hAnsi="Arial" w:cs="Arial"/>
          <w:color w:val="000000"/>
          <w:sz w:val="32"/>
          <w:szCs w:val="32"/>
          <w:u w:val="single"/>
          <w:lang w:eastAsia="en-US"/>
        </w:rPr>
      </w:pPr>
    </w:p>
    <w:p w14:paraId="1C6F830A" w14:textId="77777777" w:rsidR="00C10CF3" w:rsidRPr="00C10CF3" w:rsidRDefault="00C10CF3" w:rsidP="00C10CF3">
      <w:pPr>
        <w:rPr>
          <w:rFonts w:ascii="Arial" w:eastAsia="Calibri" w:hAnsi="Arial" w:cs="Arial"/>
          <w:b/>
          <w:color w:val="000000"/>
          <w:sz w:val="24"/>
          <w:szCs w:val="24"/>
          <w:lang w:eastAsia="en-US"/>
        </w:rPr>
      </w:pPr>
      <w:r w:rsidRPr="00C10CF3">
        <w:rPr>
          <w:rFonts w:ascii="Arial" w:eastAsia="Calibri" w:hAnsi="Arial" w:cs="Arial"/>
          <w:b/>
          <w:color w:val="000000"/>
          <w:sz w:val="24"/>
          <w:szCs w:val="24"/>
          <w:u w:val="single"/>
          <w:lang w:eastAsia="en-US"/>
        </w:rPr>
        <w:t xml:space="preserve">Don’t </w:t>
      </w:r>
    </w:p>
    <w:p w14:paraId="1C6F830B" w14:textId="77777777" w:rsidR="00C10CF3" w:rsidRPr="00C10CF3" w:rsidRDefault="00C10CF3" w:rsidP="00C10CF3">
      <w:pPr>
        <w:numPr>
          <w:ilvl w:val="0"/>
          <w:numId w:val="10"/>
        </w:numPr>
        <w:contextualSpacing/>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Make or keep promises or secrets.</w:t>
      </w:r>
    </w:p>
    <w:p w14:paraId="1C6F830C" w14:textId="77777777" w:rsidR="00C10CF3" w:rsidRPr="00C10CF3" w:rsidRDefault="00C10CF3" w:rsidP="00C10CF3">
      <w:pPr>
        <w:numPr>
          <w:ilvl w:val="0"/>
          <w:numId w:val="10"/>
        </w:numPr>
        <w:contextualSpacing/>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Lead or direct the child. Use and record the words correctly and thoroughly.</w:t>
      </w:r>
    </w:p>
    <w:p w14:paraId="1C6F830D" w14:textId="77777777" w:rsidR="00C10CF3" w:rsidRPr="00C10CF3" w:rsidRDefault="00C10CF3" w:rsidP="00C10CF3">
      <w:pPr>
        <w:numPr>
          <w:ilvl w:val="0"/>
          <w:numId w:val="10"/>
        </w:numPr>
        <w:contextualSpacing/>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Investigate the matter yourself.</w:t>
      </w:r>
    </w:p>
    <w:p w14:paraId="1C6F830E" w14:textId="77777777" w:rsidR="00C10CF3" w:rsidRPr="00C10CF3" w:rsidRDefault="00C10CF3" w:rsidP="00C10CF3">
      <w:pPr>
        <w:numPr>
          <w:ilvl w:val="0"/>
          <w:numId w:val="10"/>
        </w:numPr>
        <w:contextualSpacing/>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Doubt the child or young person. Record, report or refer.</w:t>
      </w:r>
    </w:p>
    <w:p w14:paraId="1C6F830F" w14:textId="77777777" w:rsidR="00C10CF3" w:rsidRPr="00C10CF3" w:rsidRDefault="00C10CF3" w:rsidP="00C10CF3">
      <w:pPr>
        <w:numPr>
          <w:ilvl w:val="0"/>
          <w:numId w:val="10"/>
        </w:numPr>
        <w:contextualSpacing/>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Make the child or young person feel it is their fault or make them feel guilty.</w:t>
      </w:r>
    </w:p>
    <w:p w14:paraId="1C6F8310" w14:textId="77777777" w:rsidR="00C10CF3" w:rsidRPr="00C10CF3" w:rsidRDefault="00C10CF3" w:rsidP="00C10CF3">
      <w:pPr>
        <w:rPr>
          <w:rFonts w:ascii="Arial" w:eastAsia="Calibri" w:hAnsi="Arial" w:cs="Arial"/>
          <w:color w:val="000000"/>
          <w:sz w:val="24"/>
          <w:szCs w:val="24"/>
          <w:lang w:eastAsia="en-US"/>
        </w:rPr>
      </w:pPr>
    </w:p>
    <w:p w14:paraId="1C6F8311" w14:textId="77777777" w:rsidR="00C10CF3" w:rsidRPr="00C10CF3" w:rsidRDefault="00C10CF3" w:rsidP="00C10CF3">
      <w:pPr>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t>7.5 Recording Allegations or Suspicions</w:t>
      </w:r>
    </w:p>
    <w:p w14:paraId="1C6F8312" w14:textId="77777777" w:rsidR="00C10CF3" w:rsidRPr="00C10CF3" w:rsidRDefault="00C10CF3" w:rsidP="00C10CF3">
      <w:pPr>
        <w:rPr>
          <w:rFonts w:ascii="Arial" w:eastAsia="Calibri" w:hAnsi="Arial" w:cs="Arial"/>
          <w:color w:val="000000"/>
          <w:sz w:val="24"/>
          <w:szCs w:val="24"/>
          <w:u w:val="single"/>
          <w:lang w:eastAsia="en-US"/>
        </w:rPr>
      </w:pPr>
    </w:p>
    <w:p w14:paraId="1C6F8313" w14:textId="77777777" w:rsidR="00C10CF3" w:rsidRPr="00C10CF3" w:rsidRDefault="00C10CF3" w:rsidP="00C10CF3">
      <w:pPr>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The Welfare Officer will ask that all allegations or suspicions are factually written down with the following -</w:t>
      </w:r>
    </w:p>
    <w:p w14:paraId="1C6F8314" w14:textId="77777777" w:rsidR="00C10CF3" w:rsidRPr="00C10CF3" w:rsidRDefault="00C10CF3" w:rsidP="00C10CF3">
      <w:pPr>
        <w:numPr>
          <w:ilvl w:val="0"/>
          <w:numId w:val="11"/>
        </w:numPr>
        <w:contextualSpacing/>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Date, time and persons involved.</w:t>
      </w:r>
    </w:p>
    <w:p w14:paraId="1C6F8315" w14:textId="77777777" w:rsidR="00C10CF3" w:rsidRPr="00C10CF3" w:rsidRDefault="00C10CF3" w:rsidP="00C10CF3">
      <w:pPr>
        <w:numPr>
          <w:ilvl w:val="0"/>
          <w:numId w:val="11"/>
        </w:numPr>
        <w:contextualSpacing/>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A written statement made by the child or young person in ‘</w:t>
      </w:r>
      <w:r w:rsidRPr="00C10CF3">
        <w:rPr>
          <w:rFonts w:ascii="Arial" w:eastAsia="Calibri" w:hAnsi="Arial" w:cs="Arial"/>
          <w:i/>
          <w:color w:val="000000"/>
          <w:sz w:val="24"/>
          <w:szCs w:val="24"/>
          <w:lang w:eastAsia="en-US"/>
        </w:rPr>
        <w:t>their own words.’</w:t>
      </w:r>
    </w:p>
    <w:p w14:paraId="1C6F8316" w14:textId="77777777" w:rsidR="00C10CF3" w:rsidRPr="00C10CF3" w:rsidRDefault="00C10CF3" w:rsidP="00C10CF3">
      <w:pPr>
        <w:ind w:left="784"/>
        <w:contextualSpacing/>
        <w:rPr>
          <w:rFonts w:ascii="Arial" w:eastAsia="Calibri" w:hAnsi="Arial" w:cs="Arial"/>
          <w:color w:val="000000"/>
          <w:sz w:val="24"/>
          <w:szCs w:val="24"/>
          <w:lang w:eastAsia="en-US"/>
        </w:rPr>
      </w:pPr>
    </w:p>
    <w:p w14:paraId="1C6F8317" w14:textId="77777777" w:rsidR="00C10CF3" w:rsidRPr="00C10CF3" w:rsidRDefault="00C10CF3" w:rsidP="00C10CF3">
      <w:pPr>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The use of a mobile phone to film or record the child is not permitted in order to record sensitive conversations.</w:t>
      </w:r>
    </w:p>
    <w:p w14:paraId="1C6F8318" w14:textId="77777777" w:rsidR="00C10CF3" w:rsidRPr="00C10CF3" w:rsidRDefault="00C10CF3" w:rsidP="00C10CF3">
      <w:pPr>
        <w:rPr>
          <w:rFonts w:ascii="Arial" w:eastAsia="Calibri" w:hAnsi="Arial" w:cs="Arial"/>
          <w:color w:val="000000"/>
          <w:sz w:val="24"/>
          <w:szCs w:val="24"/>
          <w:lang w:eastAsia="en-US"/>
        </w:rPr>
      </w:pPr>
    </w:p>
    <w:p w14:paraId="1C6F8319" w14:textId="77777777" w:rsidR="00C10CF3" w:rsidRPr="00C10CF3" w:rsidRDefault="00C10CF3" w:rsidP="00C10CF3">
      <w:pPr>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t>8. Code of Conduct.</w:t>
      </w:r>
    </w:p>
    <w:p w14:paraId="1C6F831A" w14:textId="77777777" w:rsidR="00C10CF3" w:rsidRPr="00C10CF3" w:rsidRDefault="00C10CF3" w:rsidP="00C10CF3">
      <w:pPr>
        <w:rPr>
          <w:rFonts w:ascii="Arial" w:eastAsia="Calibri" w:hAnsi="Arial" w:cs="Arial"/>
          <w:color w:val="000000"/>
          <w:sz w:val="24"/>
          <w:szCs w:val="24"/>
          <w:lang w:eastAsia="en-US"/>
        </w:rPr>
      </w:pPr>
    </w:p>
    <w:p w14:paraId="1C6F831B" w14:textId="77777777" w:rsidR="00C10CF3" w:rsidRPr="00C10CF3" w:rsidRDefault="00C10CF3" w:rsidP="00C10CF3">
      <w:pPr>
        <w:numPr>
          <w:ilvl w:val="0"/>
          <w:numId w:val="12"/>
        </w:numPr>
        <w:contextualSpacing/>
        <w:rPr>
          <w:rFonts w:ascii="Arial" w:eastAsia="Calibri" w:hAnsi="Arial" w:cs="Arial"/>
          <w:color w:val="000000"/>
          <w:sz w:val="32"/>
          <w:szCs w:val="32"/>
          <w:u w:val="single"/>
          <w:lang w:eastAsia="en-US"/>
        </w:rPr>
      </w:pPr>
      <w:r w:rsidRPr="00C10CF3">
        <w:rPr>
          <w:rFonts w:ascii="Arial" w:eastAsia="Calibri" w:hAnsi="Arial" w:cs="Arial"/>
          <w:color w:val="000000"/>
          <w:sz w:val="24"/>
          <w:szCs w:val="24"/>
          <w:lang w:eastAsia="en-US"/>
        </w:rPr>
        <w:t>Ensure that the safety and welfare of all participants is the clubs priority</w:t>
      </w:r>
      <w:r w:rsidRPr="00C10CF3">
        <w:rPr>
          <w:rFonts w:ascii="Arial" w:eastAsia="Calibri" w:hAnsi="Arial" w:cs="Arial"/>
          <w:color w:val="000000"/>
          <w:sz w:val="24"/>
          <w:szCs w:val="24"/>
          <w:u w:val="single"/>
          <w:lang w:eastAsia="en-US"/>
        </w:rPr>
        <w:t>.</w:t>
      </w:r>
    </w:p>
    <w:p w14:paraId="1C6F831C" w14:textId="77777777" w:rsidR="00C10CF3" w:rsidRPr="00C10CF3" w:rsidRDefault="00C10CF3" w:rsidP="00C10CF3">
      <w:pPr>
        <w:numPr>
          <w:ilvl w:val="0"/>
          <w:numId w:val="12"/>
        </w:numPr>
        <w:contextualSpacing/>
        <w:rPr>
          <w:rFonts w:ascii="Arial" w:eastAsia="Calibri" w:hAnsi="Arial" w:cs="Arial"/>
          <w:color w:val="000000"/>
          <w:sz w:val="32"/>
          <w:szCs w:val="32"/>
          <w:u w:val="single"/>
          <w:lang w:eastAsia="en-US"/>
        </w:rPr>
      </w:pPr>
      <w:r w:rsidRPr="00C10CF3">
        <w:rPr>
          <w:rFonts w:ascii="Arial" w:eastAsia="Calibri" w:hAnsi="Arial" w:cs="Arial"/>
          <w:color w:val="000000"/>
          <w:sz w:val="24"/>
          <w:szCs w:val="24"/>
          <w:lang w:eastAsia="en-US"/>
        </w:rPr>
        <w:t>Treat all children and young persons with respect.</w:t>
      </w:r>
    </w:p>
    <w:p w14:paraId="1C6F831D" w14:textId="77777777" w:rsidR="00C10CF3" w:rsidRPr="00C10CF3" w:rsidRDefault="00C10CF3" w:rsidP="00C10CF3">
      <w:pPr>
        <w:numPr>
          <w:ilvl w:val="0"/>
          <w:numId w:val="12"/>
        </w:numPr>
        <w:contextualSpacing/>
        <w:rPr>
          <w:rFonts w:ascii="Arial" w:eastAsia="Calibri" w:hAnsi="Arial" w:cs="Arial"/>
          <w:color w:val="000000"/>
          <w:sz w:val="32"/>
          <w:szCs w:val="32"/>
          <w:u w:val="single"/>
          <w:lang w:eastAsia="en-US"/>
        </w:rPr>
      </w:pPr>
      <w:r w:rsidRPr="00C10CF3">
        <w:rPr>
          <w:rFonts w:ascii="Arial" w:eastAsia="Calibri" w:hAnsi="Arial" w:cs="Arial"/>
          <w:color w:val="000000"/>
          <w:sz w:val="24"/>
          <w:szCs w:val="24"/>
          <w:lang w:eastAsia="en-US"/>
        </w:rPr>
        <w:t>Consider and take seriously the children’s and young person’s wishes, ideas and concerns.</w:t>
      </w:r>
    </w:p>
    <w:p w14:paraId="1C6F831E" w14:textId="77777777" w:rsidR="00C10CF3" w:rsidRPr="00C10CF3" w:rsidRDefault="00C10CF3" w:rsidP="00C10CF3">
      <w:pPr>
        <w:numPr>
          <w:ilvl w:val="0"/>
          <w:numId w:val="12"/>
        </w:numPr>
        <w:contextualSpacing/>
        <w:rPr>
          <w:rFonts w:ascii="Arial" w:eastAsia="Calibri" w:hAnsi="Arial" w:cs="Arial"/>
          <w:color w:val="000000"/>
          <w:sz w:val="32"/>
          <w:szCs w:val="32"/>
          <w:u w:val="single"/>
          <w:lang w:eastAsia="en-US"/>
        </w:rPr>
      </w:pPr>
      <w:r w:rsidRPr="00C10CF3">
        <w:rPr>
          <w:rFonts w:ascii="Arial" w:eastAsia="Calibri" w:hAnsi="Arial" w:cs="Arial"/>
          <w:color w:val="000000"/>
          <w:sz w:val="24"/>
          <w:szCs w:val="24"/>
          <w:lang w:eastAsia="en-US"/>
        </w:rPr>
        <w:t>Reward and praise efforts and performance.</w:t>
      </w:r>
    </w:p>
    <w:p w14:paraId="1C6F831F" w14:textId="77777777" w:rsidR="00C10CF3" w:rsidRPr="00C10CF3" w:rsidRDefault="00C10CF3" w:rsidP="00C10CF3">
      <w:pPr>
        <w:numPr>
          <w:ilvl w:val="0"/>
          <w:numId w:val="12"/>
        </w:numPr>
        <w:contextualSpacing/>
        <w:rPr>
          <w:rFonts w:ascii="Arial" w:eastAsia="Calibri" w:hAnsi="Arial" w:cs="Arial"/>
          <w:color w:val="000000"/>
          <w:sz w:val="32"/>
          <w:szCs w:val="32"/>
          <w:u w:val="single"/>
          <w:lang w:eastAsia="en-US"/>
        </w:rPr>
      </w:pPr>
      <w:r w:rsidRPr="00C10CF3">
        <w:rPr>
          <w:rFonts w:ascii="Arial" w:eastAsia="Calibri" w:hAnsi="Arial" w:cs="Arial"/>
          <w:color w:val="000000"/>
          <w:sz w:val="24"/>
          <w:szCs w:val="24"/>
          <w:lang w:eastAsia="en-US"/>
        </w:rPr>
        <w:t>Only use physical contact with participants when absolutely necessary.</w:t>
      </w:r>
    </w:p>
    <w:p w14:paraId="1C6F8320" w14:textId="77777777" w:rsidR="00C10CF3" w:rsidRPr="00C10CF3" w:rsidRDefault="00C10CF3" w:rsidP="00C10CF3">
      <w:pPr>
        <w:numPr>
          <w:ilvl w:val="0"/>
          <w:numId w:val="12"/>
        </w:numPr>
        <w:contextualSpacing/>
        <w:rPr>
          <w:rFonts w:ascii="Arial" w:eastAsia="Calibri" w:hAnsi="Arial" w:cs="Arial"/>
          <w:color w:val="000000"/>
          <w:sz w:val="32"/>
          <w:szCs w:val="32"/>
          <w:u w:val="single"/>
          <w:lang w:eastAsia="en-US"/>
        </w:rPr>
      </w:pPr>
      <w:r w:rsidRPr="00C10CF3">
        <w:rPr>
          <w:rFonts w:ascii="Arial" w:eastAsia="Calibri" w:hAnsi="Arial" w:cs="Arial"/>
          <w:color w:val="000000"/>
          <w:sz w:val="24"/>
          <w:szCs w:val="24"/>
          <w:lang w:eastAsia="en-US"/>
        </w:rPr>
        <w:t>Establish a clear, acceptable rules and boundaries and discipline fairly and professional.</w:t>
      </w:r>
    </w:p>
    <w:p w14:paraId="1C6F8321" w14:textId="77777777" w:rsidR="00C10CF3" w:rsidRPr="00C10CF3" w:rsidRDefault="00C10CF3" w:rsidP="00C10CF3">
      <w:pPr>
        <w:numPr>
          <w:ilvl w:val="0"/>
          <w:numId w:val="12"/>
        </w:numPr>
        <w:contextualSpacing/>
        <w:rPr>
          <w:rFonts w:ascii="Arial" w:eastAsia="Calibri" w:hAnsi="Arial" w:cs="Arial"/>
          <w:color w:val="000000"/>
          <w:sz w:val="32"/>
          <w:szCs w:val="32"/>
          <w:u w:val="single"/>
          <w:lang w:eastAsia="en-US"/>
        </w:rPr>
      </w:pPr>
      <w:r w:rsidRPr="00C10CF3">
        <w:rPr>
          <w:rFonts w:ascii="Arial" w:eastAsia="Calibri" w:hAnsi="Arial" w:cs="Arial"/>
          <w:color w:val="000000"/>
          <w:sz w:val="24"/>
          <w:szCs w:val="24"/>
          <w:lang w:eastAsia="en-US"/>
        </w:rPr>
        <w:t>Always use acceptable and appropriate language at all times and be a good role model of the sport.</w:t>
      </w:r>
    </w:p>
    <w:p w14:paraId="1C6F8322" w14:textId="77777777" w:rsidR="00C10CF3" w:rsidRPr="00C10CF3" w:rsidRDefault="00C10CF3" w:rsidP="00C10CF3">
      <w:pPr>
        <w:numPr>
          <w:ilvl w:val="0"/>
          <w:numId w:val="12"/>
        </w:numPr>
        <w:contextualSpacing/>
        <w:rPr>
          <w:rFonts w:ascii="Arial" w:eastAsia="Calibri" w:hAnsi="Arial" w:cs="Arial"/>
          <w:color w:val="000000"/>
          <w:sz w:val="32"/>
          <w:szCs w:val="32"/>
          <w:u w:val="single"/>
          <w:lang w:eastAsia="en-US"/>
        </w:rPr>
      </w:pPr>
      <w:r w:rsidRPr="00C10CF3">
        <w:rPr>
          <w:rFonts w:ascii="Arial" w:eastAsia="Calibri" w:hAnsi="Arial" w:cs="Arial"/>
          <w:color w:val="000000"/>
          <w:sz w:val="24"/>
          <w:szCs w:val="24"/>
          <w:lang w:eastAsia="en-US"/>
        </w:rPr>
        <w:t>Do not favour or show interest in one child.</w:t>
      </w:r>
    </w:p>
    <w:p w14:paraId="1C6F8323" w14:textId="77777777" w:rsidR="00C10CF3" w:rsidRPr="00C10CF3" w:rsidRDefault="00C10CF3" w:rsidP="00C10CF3">
      <w:pPr>
        <w:numPr>
          <w:ilvl w:val="0"/>
          <w:numId w:val="12"/>
        </w:numPr>
        <w:contextualSpacing/>
        <w:rPr>
          <w:rFonts w:ascii="Arial" w:eastAsia="Calibri" w:hAnsi="Arial" w:cs="Arial"/>
          <w:color w:val="000000"/>
          <w:sz w:val="32"/>
          <w:szCs w:val="32"/>
          <w:u w:val="single"/>
          <w:lang w:eastAsia="en-US"/>
        </w:rPr>
      </w:pPr>
      <w:r w:rsidRPr="00C10CF3">
        <w:rPr>
          <w:rFonts w:ascii="Arial" w:eastAsia="Calibri" w:hAnsi="Arial" w:cs="Arial"/>
          <w:color w:val="000000"/>
          <w:sz w:val="24"/>
          <w:szCs w:val="24"/>
          <w:lang w:eastAsia="en-US"/>
        </w:rPr>
        <w:t>Ensure that there is no tolerance to drugs and alcohol.</w:t>
      </w:r>
    </w:p>
    <w:p w14:paraId="1C6F8324" w14:textId="77777777" w:rsidR="00C10CF3" w:rsidRPr="00C10CF3" w:rsidRDefault="00C10CF3" w:rsidP="00C10CF3">
      <w:pPr>
        <w:numPr>
          <w:ilvl w:val="0"/>
          <w:numId w:val="12"/>
        </w:numPr>
        <w:contextualSpacing/>
        <w:rPr>
          <w:rFonts w:ascii="Arial" w:eastAsia="Calibri" w:hAnsi="Arial" w:cs="Arial"/>
          <w:color w:val="000000"/>
          <w:sz w:val="32"/>
          <w:szCs w:val="32"/>
          <w:u w:val="single"/>
          <w:lang w:eastAsia="en-US"/>
        </w:rPr>
      </w:pPr>
      <w:r w:rsidRPr="00C10CF3">
        <w:rPr>
          <w:rFonts w:ascii="Arial" w:eastAsia="Calibri" w:hAnsi="Arial" w:cs="Arial"/>
          <w:color w:val="000000"/>
          <w:sz w:val="24"/>
          <w:szCs w:val="24"/>
          <w:lang w:eastAsia="en-US"/>
        </w:rPr>
        <w:t xml:space="preserve">Do not be involved in any sexual activity that involves a child or young person. </w:t>
      </w:r>
    </w:p>
    <w:p w14:paraId="1C6F8325" w14:textId="77777777" w:rsidR="00C10CF3" w:rsidRPr="00C10CF3" w:rsidRDefault="00C10CF3" w:rsidP="00C10CF3">
      <w:pPr>
        <w:numPr>
          <w:ilvl w:val="0"/>
          <w:numId w:val="12"/>
        </w:numPr>
        <w:contextualSpacing/>
        <w:rPr>
          <w:rFonts w:ascii="Arial" w:eastAsia="Calibri" w:hAnsi="Arial" w:cs="Arial"/>
          <w:color w:val="000000"/>
          <w:sz w:val="32"/>
          <w:szCs w:val="32"/>
          <w:u w:val="single"/>
          <w:lang w:eastAsia="en-US"/>
        </w:rPr>
      </w:pPr>
      <w:r w:rsidRPr="00C10CF3">
        <w:rPr>
          <w:rFonts w:ascii="Arial" w:eastAsia="Calibri" w:hAnsi="Arial" w:cs="Arial"/>
          <w:color w:val="000000"/>
          <w:sz w:val="24"/>
          <w:szCs w:val="24"/>
          <w:lang w:eastAsia="en-US"/>
        </w:rPr>
        <w:t xml:space="preserve">Report any concerns of any persons involved in the club. </w:t>
      </w:r>
    </w:p>
    <w:p w14:paraId="1C6F8326" w14:textId="77777777" w:rsidR="00C10CF3" w:rsidRPr="00C10CF3" w:rsidRDefault="00C10CF3" w:rsidP="00C10CF3">
      <w:pPr>
        <w:numPr>
          <w:ilvl w:val="0"/>
          <w:numId w:val="12"/>
        </w:numPr>
        <w:contextualSpacing/>
        <w:rPr>
          <w:rFonts w:ascii="Arial" w:eastAsia="Calibri" w:hAnsi="Arial" w:cs="Arial"/>
          <w:color w:val="000000"/>
          <w:sz w:val="32"/>
          <w:szCs w:val="32"/>
          <w:u w:val="single"/>
          <w:lang w:eastAsia="en-US"/>
        </w:rPr>
      </w:pPr>
      <w:r w:rsidRPr="00C10CF3">
        <w:rPr>
          <w:rFonts w:ascii="Arial" w:eastAsia="Calibri" w:hAnsi="Arial" w:cs="Arial"/>
          <w:color w:val="000000"/>
          <w:sz w:val="24"/>
          <w:szCs w:val="24"/>
          <w:lang w:eastAsia="en-US"/>
        </w:rPr>
        <w:t>Update the policy and procedures of this policy yearly or when required, due to changes in legislation and guidelines.</w:t>
      </w:r>
    </w:p>
    <w:p w14:paraId="1C6F8327" w14:textId="77777777" w:rsidR="00C10CF3" w:rsidRPr="00C10CF3" w:rsidRDefault="00C10CF3" w:rsidP="00C10CF3">
      <w:pPr>
        <w:rPr>
          <w:rFonts w:ascii="Arial" w:eastAsia="Calibri" w:hAnsi="Arial" w:cs="Arial"/>
          <w:color w:val="000000"/>
          <w:sz w:val="24"/>
          <w:szCs w:val="24"/>
          <w:u w:val="single"/>
          <w:lang w:eastAsia="en-US"/>
        </w:rPr>
      </w:pPr>
    </w:p>
    <w:p w14:paraId="1C6F8328" w14:textId="77777777" w:rsidR="00C10CF3" w:rsidRPr="00C10CF3" w:rsidRDefault="00C10CF3" w:rsidP="00C10CF3">
      <w:pPr>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lastRenderedPageBreak/>
        <w:t xml:space="preserve">Herefordshire Safeguarding Hub (MASH)  </w:t>
      </w:r>
    </w:p>
    <w:p w14:paraId="1C6F8329" w14:textId="77777777" w:rsidR="00C10CF3" w:rsidRPr="00C10CF3" w:rsidRDefault="00C10CF3" w:rsidP="00C10CF3">
      <w:pPr>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01432 260800 – any concerns about a child</w:t>
      </w:r>
    </w:p>
    <w:p w14:paraId="1C6F832A" w14:textId="77777777" w:rsidR="00C10CF3" w:rsidRPr="00C10CF3" w:rsidRDefault="00C10CF3" w:rsidP="00C10CF3">
      <w:pPr>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01432 260715 – any concerns about an adult.</w:t>
      </w:r>
    </w:p>
    <w:p w14:paraId="1C6F832B" w14:textId="77777777" w:rsidR="00C10CF3" w:rsidRPr="00C10CF3" w:rsidRDefault="00C10CF3" w:rsidP="00C10CF3">
      <w:pPr>
        <w:rPr>
          <w:rFonts w:ascii="Arial" w:eastAsia="Calibri" w:hAnsi="Arial" w:cs="Arial"/>
          <w:color w:val="000000"/>
          <w:sz w:val="24"/>
          <w:szCs w:val="24"/>
          <w:lang w:eastAsia="en-US"/>
        </w:rPr>
      </w:pPr>
    </w:p>
    <w:p w14:paraId="1C6F832C" w14:textId="77777777" w:rsidR="00C10CF3" w:rsidRPr="00C10CF3" w:rsidRDefault="00C10CF3" w:rsidP="00C10CF3">
      <w:pPr>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t>Emergency Duty Team</w:t>
      </w:r>
    </w:p>
    <w:p w14:paraId="1C6F832D" w14:textId="77777777" w:rsidR="00C10CF3" w:rsidRPr="00C10CF3" w:rsidRDefault="00C10CF3" w:rsidP="00C10CF3">
      <w:pPr>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01905 768020</w:t>
      </w:r>
    </w:p>
    <w:p w14:paraId="1C6F832E" w14:textId="77777777" w:rsidR="00C10CF3" w:rsidRPr="00C10CF3" w:rsidRDefault="00C10CF3" w:rsidP="00C10CF3">
      <w:pPr>
        <w:rPr>
          <w:rFonts w:ascii="Arial" w:eastAsia="Calibri" w:hAnsi="Arial" w:cs="Arial"/>
          <w:color w:val="000000"/>
          <w:sz w:val="24"/>
          <w:szCs w:val="24"/>
          <w:u w:val="single"/>
          <w:lang w:eastAsia="en-US"/>
        </w:rPr>
      </w:pPr>
    </w:p>
    <w:p w14:paraId="1C6F832F" w14:textId="77777777" w:rsidR="00C10CF3" w:rsidRPr="00C10CF3" w:rsidRDefault="00C10CF3" w:rsidP="00C10CF3">
      <w:pPr>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t>Police</w:t>
      </w:r>
    </w:p>
    <w:p w14:paraId="1C6F8330" w14:textId="77777777" w:rsidR="00C10CF3" w:rsidRPr="00C10CF3" w:rsidRDefault="00C10CF3" w:rsidP="00C10CF3">
      <w:pPr>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999</w:t>
      </w:r>
    </w:p>
    <w:p w14:paraId="1C6F8331" w14:textId="77777777" w:rsidR="00C10CF3" w:rsidRPr="00C10CF3" w:rsidRDefault="00C10CF3" w:rsidP="00C10CF3">
      <w:pPr>
        <w:rPr>
          <w:rFonts w:ascii="Arial" w:eastAsia="Calibri" w:hAnsi="Arial" w:cs="Arial"/>
          <w:color w:val="000000"/>
          <w:sz w:val="24"/>
          <w:szCs w:val="24"/>
          <w:lang w:eastAsia="en-US"/>
        </w:rPr>
      </w:pPr>
    </w:p>
    <w:p w14:paraId="1C6F8332" w14:textId="77777777" w:rsidR="00C10CF3" w:rsidRPr="00C10CF3" w:rsidRDefault="00C10CF3" w:rsidP="00C10CF3">
      <w:pPr>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t>Childline</w:t>
      </w:r>
    </w:p>
    <w:p w14:paraId="1C6F8333" w14:textId="77777777" w:rsidR="00C10CF3" w:rsidRPr="00C10CF3" w:rsidRDefault="00C10CF3" w:rsidP="00C10CF3">
      <w:pPr>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08001111</w:t>
      </w:r>
    </w:p>
    <w:p w14:paraId="1C6F8334" w14:textId="77777777" w:rsidR="00C10CF3" w:rsidRPr="00C10CF3" w:rsidRDefault="00C10CF3" w:rsidP="00C10CF3">
      <w:pPr>
        <w:rPr>
          <w:rFonts w:ascii="Arial" w:eastAsia="Calibri" w:hAnsi="Arial" w:cs="Arial"/>
          <w:color w:val="000000"/>
          <w:sz w:val="24"/>
          <w:szCs w:val="24"/>
          <w:lang w:eastAsia="en-US"/>
        </w:rPr>
      </w:pPr>
    </w:p>
    <w:p w14:paraId="1C6F8335" w14:textId="77777777" w:rsidR="00C10CF3" w:rsidRPr="00C10CF3" w:rsidRDefault="00C10CF3" w:rsidP="00C10CF3">
      <w:pPr>
        <w:rPr>
          <w:rFonts w:ascii="Arial" w:eastAsia="Calibri" w:hAnsi="Arial" w:cs="Arial"/>
          <w:b/>
          <w:color w:val="000000"/>
          <w:sz w:val="24"/>
          <w:szCs w:val="24"/>
          <w:u w:val="single"/>
          <w:lang w:eastAsia="en-US"/>
        </w:rPr>
      </w:pPr>
      <w:r w:rsidRPr="00C10CF3">
        <w:rPr>
          <w:rFonts w:ascii="Arial" w:eastAsia="Calibri" w:hAnsi="Arial" w:cs="Arial"/>
          <w:b/>
          <w:color w:val="000000"/>
          <w:sz w:val="24"/>
          <w:szCs w:val="24"/>
          <w:u w:val="single"/>
          <w:lang w:eastAsia="en-US"/>
        </w:rPr>
        <w:t>NSPCC</w:t>
      </w:r>
    </w:p>
    <w:p w14:paraId="1C6F8336" w14:textId="77777777" w:rsidR="00C10CF3" w:rsidRPr="00C10CF3" w:rsidRDefault="00C10CF3" w:rsidP="00C10CF3">
      <w:pPr>
        <w:rPr>
          <w:rFonts w:ascii="Arial" w:eastAsia="Calibri" w:hAnsi="Arial" w:cs="Arial"/>
          <w:color w:val="000000"/>
          <w:sz w:val="24"/>
          <w:szCs w:val="24"/>
          <w:lang w:eastAsia="en-US"/>
        </w:rPr>
      </w:pPr>
      <w:r w:rsidRPr="00C10CF3">
        <w:rPr>
          <w:rFonts w:ascii="Arial" w:eastAsia="Calibri" w:hAnsi="Arial" w:cs="Arial"/>
          <w:color w:val="000000"/>
          <w:sz w:val="24"/>
          <w:szCs w:val="24"/>
          <w:lang w:eastAsia="en-US"/>
        </w:rPr>
        <w:t>0808 800 5000</w:t>
      </w:r>
    </w:p>
    <w:p w14:paraId="1C6F8337" w14:textId="77777777" w:rsidR="00C10CF3" w:rsidRPr="00C10CF3" w:rsidRDefault="00C10CF3" w:rsidP="00C10CF3">
      <w:pPr>
        <w:rPr>
          <w:rFonts w:ascii="Arial" w:eastAsia="Calibri" w:hAnsi="Arial" w:cs="Arial"/>
          <w:color w:val="000000"/>
          <w:sz w:val="24"/>
          <w:szCs w:val="24"/>
          <w:lang w:eastAsia="en-US"/>
        </w:rPr>
      </w:pPr>
    </w:p>
    <w:p w14:paraId="1C6F8338" w14:textId="77777777" w:rsidR="00C10CF3" w:rsidRPr="00C10CF3" w:rsidRDefault="00C10CF3" w:rsidP="00C10CF3">
      <w:pPr>
        <w:rPr>
          <w:rFonts w:ascii="Arial" w:eastAsia="Calibri" w:hAnsi="Arial" w:cs="Arial"/>
          <w:color w:val="000000"/>
          <w:sz w:val="24"/>
          <w:szCs w:val="24"/>
          <w:lang w:eastAsia="en-US"/>
        </w:rPr>
      </w:pPr>
    </w:p>
    <w:p w14:paraId="1C6F8339" w14:textId="0D58C55F" w:rsidR="00C10CF3" w:rsidRPr="00C10CF3" w:rsidRDefault="00C10CF3" w:rsidP="00C10CF3">
      <w:pPr>
        <w:rPr>
          <w:rFonts w:ascii="Arial" w:eastAsia="Calibri" w:hAnsi="Arial" w:cs="Arial"/>
          <w:b/>
          <w:color w:val="000000"/>
          <w:sz w:val="24"/>
          <w:szCs w:val="24"/>
          <w:lang w:eastAsia="en-US"/>
        </w:rPr>
      </w:pPr>
      <w:r w:rsidRPr="00C10CF3">
        <w:rPr>
          <w:rFonts w:ascii="Arial" w:eastAsia="Calibri" w:hAnsi="Arial" w:cs="Arial"/>
          <w:b/>
          <w:color w:val="000000"/>
          <w:sz w:val="24"/>
          <w:szCs w:val="24"/>
          <w:lang w:eastAsia="en-US"/>
        </w:rPr>
        <w:t xml:space="preserve">This policy was </w:t>
      </w:r>
      <w:r w:rsidR="00DB1FE9">
        <w:rPr>
          <w:rFonts w:ascii="Arial" w:eastAsia="Calibri" w:hAnsi="Arial" w:cs="Arial"/>
          <w:b/>
          <w:color w:val="000000"/>
          <w:sz w:val="24"/>
          <w:szCs w:val="24"/>
          <w:lang w:eastAsia="en-US"/>
        </w:rPr>
        <w:t>updated</w:t>
      </w:r>
      <w:r w:rsidRPr="00C10CF3">
        <w:rPr>
          <w:rFonts w:ascii="Arial" w:eastAsia="Calibri" w:hAnsi="Arial" w:cs="Arial"/>
          <w:b/>
          <w:color w:val="000000"/>
          <w:sz w:val="24"/>
          <w:szCs w:val="24"/>
          <w:lang w:eastAsia="en-US"/>
        </w:rPr>
        <w:t xml:space="preserve"> by Hinton F</w:t>
      </w:r>
      <w:r w:rsidR="00A97DC6">
        <w:rPr>
          <w:rFonts w:ascii="Arial" w:eastAsia="Calibri" w:hAnsi="Arial" w:cs="Arial"/>
          <w:b/>
          <w:color w:val="000000"/>
          <w:sz w:val="24"/>
          <w:szCs w:val="24"/>
          <w:lang w:eastAsia="en-US"/>
        </w:rPr>
        <w:t>C Welfare Officer</w:t>
      </w:r>
      <w:r w:rsidRPr="00C10CF3">
        <w:rPr>
          <w:rFonts w:ascii="Arial" w:eastAsia="Calibri" w:hAnsi="Arial" w:cs="Arial"/>
          <w:b/>
          <w:color w:val="000000"/>
          <w:sz w:val="24"/>
          <w:szCs w:val="24"/>
          <w:lang w:eastAsia="en-US"/>
        </w:rPr>
        <w:t xml:space="preserve"> on </w:t>
      </w:r>
      <w:r w:rsidR="00DB1FE9">
        <w:rPr>
          <w:rFonts w:ascii="Arial" w:eastAsia="Calibri" w:hAnsi="Arial" w:cs="Arial"/>
          <w:b/>
          <w:color w:val="000000"/>
          <w:sz w:val="24"/>
          <w:szCs w:val="24"/>
          <w:lang w:eastAsia="en-US"/>
        </w:rPr>
        <w:t>2</w:t>
      </w:r>
      <w:r w:rsidRPr="00C10CF3">
        <w:rPr>
          <w:rFonts w:ascii="Arial" w:eastAsia="Calibri" w:hAnsi="Arial" w:cs="Arial"/>
          <w:b/>
          <w:color w:val="000000"/>
          <w:sz w:val="24"/>
          <w:szCs w:val="24"/>
          <w:lang w:eastAsia="en-US"/>
        </w:rPr>
        <w:t>7.</w:t>
      </w:r>
      <w:r w:rsidR="00A97DC6">
        <w:rPr>
          <w:rFonts w:ascii="Arial" w:eastAsia="Calibri" w:hAnsi="Arial" w:cs="Arial"/>
          <w:b/>
          <w:color w:val="000000"/>
          <w:sz w:val="24"/>
          <w:szCs w:val="24"/>
          <w:lang w:eastAsia="en-US"/>
        </w:rPr>
        <w:t>4</w:t>
      </w:r>
      <w:r w:rsidRPr="00C10CF3">
        <w:rPr>
          <w:rFonts w:ascii="Arial" w:eastAsia="Calibri" w:hAnsi="Arial" w:cs="Arial"/>
          <w:b/>
          <w:color w:val="000000"/>
          <w:sz w:val="24"/>
          <w:szCs w:val="24"/>
          <w:lang w:eastAsia="en-US"/>
        </w:rPr>
        <w:t>.</w:t>
      </w:r>
      <w:r w:rsidR="00A97DC6">
        <w:rPr>
          <w:rFonts w:ascii="Arial" w:eastAsia="Calibri" w:hAnsi="Arial" w:cs="Arial"/>
          <w:b/>
          <w:color w:val="000000"/>
          <w:sz w:val="24"/>
          <w:szCs w:val="24"/>
          <w:lang w:eastAsia="en-US"/>
        </w:rPr>
        <w:t>22</w:t>
      </w:r>
    </w:p>
    <w:p w14:paraId="1C6F833A" w14:textId="77777777" w:rsidR="00C10CF3" w:rsidRPr="00C10CF3" w:rsidRDefault="00C10CF3" w:rsidP="00C10CF3">
      <w:pPr>
        <w:rPr>
          <w:rFonts w:ascii="Arial" w:eastAsia="Calibri" w:hAnsi="Arial" w:cs="Arial"/>
          <w:color w:val="000000"/>
          <w:sz w:val="24"/>
          <w:szCs w:val="24"/>
          <w:lang w:eastAsia="en-US"/>
        </w:rPr>
      </w:pPr>
    </w:p>
    <w:p w14:paraId="1C6F833B" w14:textId="79E66502" w:rsidR="00C10CF3" w:rsidRPr="00C10CF3" w:rsidRDefault="00C10CF3" w:rsidP="00C10CF3">
      <w:pPr>
        <w:rPr>
          <w:rFonts w:ascii="Arial" w:eastAsia="Calibri" w:hAnsi="Arial" w:cs="Arial"/>
          <w:color w:val="000000"/>
          <w:sz w:val="24"/>
          <w:szCs w:val="24"/>
          <w:lang w:eastAsia="en-US"/>
        </w:rPr>
      </w:pPr>
      <w:r w:rsidRPr="00C10CF3">
        <w:rPr>
          <w:rFonts w:ascii="Arial" w:eastAsia="Calibri" w:hAnsi="Arial" w:cs="Arial"/>
          <w:b/>
          <w:color w:val="000000"/>
          <w:sz w:val="24"/>
          <w:szCs w:val="24"/>
          <w:lang w:eastAsia="en-US"/>
        </w:rPr>
        <w:t xml:space="preserve">Review date </w:t>
      </w:r>
      <w:r w:rsidR="00A97DC6" w:rsidRPr="00A97DC6">
        <w:rPr>
          <w:rFonts w:ascii="Arial" w:eastAsia="Calibri" w:hAnsi="Arial" w:cs="Arial"/>
          <w:b/>
          <w:bCs/>
          <w:color w:val="000000"/>
          <w:sz w:val="24"/>
          <w:szCs w:val="24"/>
          <w:lang w:eastAsia="en-US"/>
        </w:rPr>
        <w:t>AGM 2022</w:t>
      </w:r>
      <w:r w:rsidRPr="00A97DC6">
        <w:rPr>
          <w:rFonts w:ascii="Arial" w:eastAsia="Calibri" w:hAnsi="Arial" w:cs="Arial"/>
          <w:b/>
          <w:bCs/>
          <w:color w:val="000000"/>
          <w:sz w:val="24"/>
          <w:szCs w:val="24"/>
          <w:lang w:eastAsia="en-US"/>
        </w:rPr>
        <w:t>.</w:t>
      </w:r>
    </w:p>
    <w:p w14:paraId="1C6F833C" w14:textId="77777777" w:rsidR="00C10CF3" w:rsidRPr="00C10CF3" w:rsidRDefault="00C10CF3" w:rsidP="00C10CF3">
      <w:pPr>
        <w:rPr>
          <w:rFonts w:ascii="Arial" w:eastAsia="Calibri" w:hAnsi="Arial" w:cs="Arial"/>
          <w:color w:val="000000"/>
          <w:sz w:val="24"/>
          <w:szCs w:val="24"/>
          <w:lang w:eastAsia="en-US"/>
        </w:rPr>
      </w:pPr>
    </w:p>
    <w:p w14:paraId="1C6F833D" w14:textId="77777777" w:rsidR="00C10CF3" w:rsidRPr="00C10CF3" w:rsidRDefault="00C10CF3" w:rsidP="00C10CF3">
      <w:pPr>
        <w:rPr>
          <w:rFonts w:ascii="Arial" w:eastAsia="Calibri" w:hAnsi="Arial" w:cs="Arial"/>
          <w:b/>
          <w:color w:val="000000"/>
          <w:sz w:val="24"/>
          <w:szCs w:val="24"/>
          <w:lang w:eastAsia="en-US"/>
        </w:rPr>
      </w:pPr>
      <w:r w:rsidRPr="00C10CF3">
        <w:rPr>
          <w:rFonts w:ascii="Arial" w:eastAsia="Calibri" w:hAnsi="Arial" w:cs="Arial"/>
          <w:b/>
          <w:color w:val="000000"/>
          <w:sz w:val="24"/>
          <w:szCs w:val="24"/>
          <w:lang w:eastAsia="en-US"/>
        </w:rPr>
        <w:t>Welfare Officer signature</w:t>
      </w:r>
    </w:p>
    <w:p w14:paraId="1C6F833E" w14:textId="77777777" w:rsidR="00C10CF3" w:rsidRPr="00C10CF3" w:rsidRDefault="00C10CF3" w:rsidP="00C10CF3">
      <w:pPr>
        <w:rPr>
          <w:rFonts w:ascii="Arial" w:eastAsia="Calibri" w:hAnsi="Arial" w:cs="Arial"/>
          <w:color w:val="000000"/>
          <w:sz w:val="24"/>
          <w:szCs w:val="24"/>
          <w:lang w:eastAsia="en-US"/>
        </w:rPr>
      </w:pPr>
    </w:p>
    <w:p w14:paraId="1C6F833F" w14:textId="77777777" w:rsidR="00C10CF3" w:rsidRPr="00C10CF3" w:rsidRDefault="00C10CF3" w:rsidP="00C10CF3">
      <w:pPr>
        <w:rPr>
          <w:rFonts w:ascii="Arial" w:eastAsia="Calibri" w:hAnsi="Arial" w:cs="Arial"/>
          <w:b/>
          <w:color w:val="000000"/>
          <w:sz w:val="24"/>
          <w:szCs w:val="24"/>
          <w:lang w:eastAsia="en-US"/>
        </w:rPr>
      </w:pPr>
      <w:r w:rsidRPr="00C10CF3">
        <w:rPr>
          <w:rFonts w:ascii="Arial" w:eastAsia="Calibri" w:hAnsi="Arial" w:cs="Arial"/>
          <w:b/>
          <w:color w:val="000000"/>
          <w:sz w:val="24"/>
          <w:szCs w:val="24"/>
          <w:lang w:eastAsia="en-US"/>
        </w:rPr>
        <w:t>Chairperson signature</w:t>
      </w:r>
    </w:p>
    <w:p w14:paraId="1C6F8340" w14:textId="77777777" w:rsidR="00C10CF3" w:rsidRPr="00C10CF3" w:rsidRDefault="00C10CF3" w:rsidP="00C10CF3">
      <w:pPr>
        <w:rPr>
          <w:rFonts w:ascii="Arial" w:eastAsia="Calibri" w:hAnsi="Arial" w:cs="Arial"/>
          <w:color w:val="000000"/>
          <w:sz w:val="24"/>
          <w:szCs w:val="24"/>
          <w:lang w:eastAsia="en-US"/>
        </w:rPr>
      </w:pPr>
    </w:p>
    <w:p w14:paraId="1C6F8341" w14:textId="77777777" w:rsidR="00C10CF3" w:rsidRPr="00C10CF3" w:rsidRDefault="00C10CF3" w:rsidP="00C10CF3">
      <w:pPr>
        <w:rPr>
          <w:rFonts w:ascii="Arial" w:eastAsia="Calibri" w:hAnsi="Arial" w:cs="Arial"/>
          <w:b/>
          <w:color w:val="000000"/>
          <w:sz w:val="24"/>
          <w:szCs w:val="24"/>
          <w:lang w:eastAsia="en-US"/>
        </w:rPr>
      </w:pPr>
      <w:r w:rsidRPr="00C10CF3">
        <w:rPr>
          <w:rFonts w:ascii="Arial" w:eastAsia="Calibri" w:hAnsi="Arial" w:cs="Arial"/>
          <w:b/>
          <w:color w:val="000000"/>
          <w:sz w:val="24"/>
          <w:szCs w:val="24"/>
          <w:lang w:eastAsia="en-US"/>
        </w:rPr>
        <w:t>Secretary signature</w:t>
      </w:r>
    </w:p>
    <w:p w14:paraId="1C6F8342" w14:textId="77777777" w:rsidR="00196718" w:rsidRDefault="00196718" w:rsidP="00196718"/>
    <w:sectPr w:rsidR="00196718" w:rsidSect="001F17B6">
      <w:headerReference w:type="default" r:id="rId9"/>
      <w:pgSz w:w="11906" w:h="16838"/>
      <w:pgMar w:top="720" w:right="720" w:bottom="720" w:left="720" w:header="57" w:footer="107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834D" w14:textId="77777777" w:rsidR="00EB4E91" w:rsidRDefault="00EB4E91" w:rsidP="001F17B6">
      <w:r>
        <w:separator/>
      </w:r>
    </w:p>
  </w:endnote>
  <w:endnote w:type="continuationSeparator" w:id="0">
    <w:p w14:paraId="1C6F834E" w14:textId="77777777" w:rsidR="00EB4E91" w:rsidRDefault="00EB4E91" w:rsidP="001F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834B" w14:textId="77777777" w:rsidR="00EB4E91" w:rsidRDefault="00EB4E91" w:rsidP="001F17B6">
      <w:r>
        <w:separator/>
      </w:r>
    </w:p>
  </w:footnote>
  <w:footnote w:type="continuationSeparator" w:id="0">
    <w:p w14:paraId="1C6F834C" w14:textId="77777777" w:rsidR="00EB4E91" w:rsidRDefault="00EB4E91" w:rsidP="001F1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834F" w14:textId="77777777" w:rsidR="001C497A" w:rsidRDefault="00A459BC" w:rsidP="001C497A">
    <w:pPr>
      <w:pStyle w:val="Header"/>
      <w:tabs>
        <w:tab w:val="clear" w:pos="4513"/>
        <w:tab w:val="clear" w:pos="9026"/>
        <w:tab w:val="left" w:pos="3465"/>
      </w:tabs>
    </w:pPr>
    <w:r>
      <w:rPr>
        <w:rFonts w:ascii="Arial" w:hAnsi="Arial" w:cs="Arial"/>
        <w:sz w:val="22"/>
        <w:szCs w:val="22"/>
      </w:rPr>
      <w:t xml:space="preserve">                                                          </w:t>
    </w:r>
    <w:r w:rsidR="002202C3">
      <w:rPr>
        <w:rFonts w:ascii="Arial" w:hAnsi="Arial" w:cs="Arial"/>
        <w:sz w:val="22"/>
        <w:szCs w:val="22"/>
      </w:rPr>
      <w:t xml:space="preserve">   </w:t>
    </w:r>
    <w:r>
      <w:rPr>
        <w:rFonts w:ascii="Arial" w:hAnsi="Arial" w:cs="Arial"/>
        <w:sz w:val="22"/>
        <w:szCs w:val="22"/>
      </w:rPr>
      <w:t xml:space="preserve">              </w:t>
    </w:r>
    <w:r w:rsidR="00C10CF3">
      <w:rPr>
        <w:rFonts w:ascii="Arial" w:hAnsi="Arial" w:cs="Arial"/>
        <w:noProof/>
        <w:sz w:val="22"/>
        <w:szCs w:val="22"/>
      </w:rPr>
      <w:drawing>
        <wp:inline distT="0" distB="0" distL="0" distR="0" wp14:anchorId="1C6F8350" wp14:editId="1C6F8351">
          <wp:extent cx="638175" cy="895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r w:rsidR="001C497A">
      <w:rPr>
        <w:rFonts w:ascii="Arial" w:hAnsi="Arial" w:cs="Arial"/>
        <w:sz w:val="22"/>
        <w:szCs w:val="22"/>
      </w:rPr>
      <w:t xml:space="preserve">                     </w:t>
    </w:r>
    <w:r w:rsidR="001C497A">
      <w:rPr>
        <w:rFonts w:ascii="Arial" w:hAnsi="Arial"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F6B2D2"/>
    <w:lvl w:ilvl="0">
      <w:numFmt w:val="bullet"/>
      <w:lvlText w:val="*"/>
      <w:lvlJc w:val="left"/>
    </w:lvl>
  </w:abstractNum>
  <w:abstractNum w:abstractNumId="1" w15:restartNumberingAfterBreak="0">
    <w:nsid w:val="19447889"/>
    <w:multiLevelType w:val="multilevel"/>
    <w:tmpl w:val="841CCCFA"/>
    <w:lvl w:ilvl="0">
      <w:start w:val="1"/>
      <w:numFmt w:val="decimal"/>
      <w:lvlText w:val="%1"/>
      <w:lvlJc w:val="left"/>
      <w:pPr>
        <w:ind w:left="360" w:hanging="360"/>
      </w:pPr>
      <w:rPr>
        <w:rFonts w:hint="default"/>
      </w:rPr>
    </w:lvl>
    <w:lvl w:ilvl="1">
      <w:start w:val="1"/>
      <w:numFmt w:val="decimal"/>
      <w:lvlText w:val="%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5A678D4"/>
    <w:multiLevelType w:val="hybridMultilevel"/>
    <w:tmpl w:val="74E2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5131A"/>
    <w:multiLevelType w:val="hybridMultilevel"/>
    <w:tmpl w:val="F56A808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15:restartNumberingAfterBreak="0">
    <w:nsid w:val="32E6626D"/>
    <w:multiLevelType w:val="hybridMultilevel"/>
    <w:tmpl w:val="58147BEA"/>
    <w:lvl w:ilvl="0" w:tplc="E6D08060">
      <w:start w:val="1"/>
      <w:numFmt w:val="bullet"/>
      <w:lvlText w:val=""/>
      <w:lvlJc w:val="left"/>
      <w:pPr>
        <w:tabs>
          <w:tab w:val="num" w:pos="397"/>
        </w:tabs>
        <w:ind w:left="397" w:hanging="397"/>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9E4983"/>
    <w:multiLevelType w:val="hybridMultilevel"/>
    <w:tmpl w:val="D5AA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15333"/>
    <w:multiLevelType w:val="multilevel"/>
    <w:tmpl w:val="55BA2396"/>
    <w:lvl w:ilvl="0">
      <w:start w:val="1"/>
      <w:numFmt w:val="decimal"/>
      <w:lvlText w:val="%1."/>
      <w:lvlJc w:val="left"/>
      <w:pPr>
        <w:ind w:left="720" w:hanging="360"/>
      </w:p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B816A41"/>
    <w:multiLevelType w:val="hybridMultilevel"/>
    <w:tmpl w:val="07EA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9E5D3A"/>
    <w:multiLevelType w:val="hybridMultilevel"/>
    <w:tmpl w:val="A8F42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93A76"/>
    <w:multiLevelType w:val="hybridMultilevel"/>
    <w:tmpl w:val="0D246EA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0" w15:restartNumberingAfterBreak="0">
    <w:nsid w:val="5BBC0A24"/>
    <w:multiLevelType w:val="multilevel"/>
    <w:tmpl w:val="536609E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D5D2C9B"/>
    <w:multiLevelType w:val="hybridMultilevel"/>
    <w:tmpl w:val="BF22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
  </w:num>
  <w:num w:numId="4">
    <w:abstractNumId w:val="6"/>
  </w:num>
  <w:num w:numId="5">
    <w:abstractNumId w:val="5"/>
  </w:num>
  <w:num w:numId="6">
    <w:abstractNumId w:val="11"/>
  </w:num>
  <w:num w:numId="7">
    <w:abstractNumId w:val="10"/>
  </w:num>
  <w:num w:numId="8">
    <w:abstractNumId w:val="8"/>
  </w:num>
  <w:num w:numId="9">
    <w:abstractNumId w:val="3"/>
  </w:num>
  <w:num w:numId="10">
    <w:abstractNumId w:val="2"/>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36A"/>
    <w:rsid w:val="00031A65"/>
    <w:rsid w:val="00054A1A"/>
    <w:rsid w:val="00174FD4"/>
    <w:rsid w:val="00196718"/>
    <w:rsid w:val="001C1A6B"/>
    <w:rsid w:val="001C497A"/>
    <w:rsid w:val="001D3254"/>
    <w:rsid w:val="001F17B6"/>
    <w:rsid w:val="002202C3"/>
    <w:rsid w:val="00232C84"/>
    <w:rsid w:val="002D5C6E"/>
    <w:rsid w:val="002F0667"/>
    <w:rsid w:val="003511D5"/>
    <w:rsid w:val="00370AF2"/>
    <w:rsid w:val="003F31FD"/>
    <w:rsid w:val="0042561B"/>
    <w:rsid w:val="00437557"/>
    <w:rsid w:val="00477D84"/>
    <w:rsid w:val="004A3AA4"/>
    <w:rsid w:val="004D536A"/>
    <w:rsid w:val="00572206"/>
    <w:rsid w:val="005C234E"/>
    <w:rsid w:val="0061554C"/>
    <w:rsid w:val="00655AB9"/>
    <w:rsid w:val="006902D9"/>
    <w:rsid w:val="006A38DE"/>
    <w:rsid w:val="006B544D"/>
    <w:rsid w:val="006D1199"/>
    <w:rsid w:val="0070264B"/>
    <w:rsid w:val="00711A13"/>
    <w:rsid w:val="00711DA7"/>
    <w:rsid w:val="0078509C"/>
    <w:rsid w:val="007F734D"/>
    <w:rsid w:val="00801701"/>
    <w:rsid w:val="008A2554"/>
    <w:rsid w:val="008D7493"/>
    <w:rsid w:val="00936DB7"/>
    <w:rsid w:val="009F47AD"/>
    <w:rsid w:val="00A10340"/>
    <w:rsid w:val="00A23CCF"/>
    <w:rsid w:val="00A459BC"/>
    <w:rsid w:val="00A724DE"/>
    <w:rsid w:val="00A97DC6"/>
    <w:rsid w:val="00AD7F21"/>
    <w:rsid w:val="00B0640C"/>
    <w:rsid w:val="00B81B0F"/>
    <w:rsid w:val="00BA03DF"/>
    <w:rsid w:val="00BF1E7E"/>
    <w:rsid w:val="00C0519C"/>
    <w:rsid w:val="00C10CF3"/>
    <w:rsid w:val="00D673A4"/>
    <w:rsid w:val="00DB1FE9"/>
    <w:rsid w:val="00E34439"/>
    <w:rsid w:val="00E37219"/>
    <w:rsid w:val="00EB4E91"/>
    <w:rsid w:val="00F47B86"/>
    <w:rsid w:val="00F77126"/>
    <w:rsid w:val="00FB7C64"/>
    <w:rsid w:val="00FD184C"/>
    <w:rsid w:val="00FE41DC"/>
    <w:rsid w:val="00FF3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6F8225"/>
  <w15:chartTrackingRefBased/>
  <w15:docId w15:val="{025234C8-1122-4341-BFA4-213313AC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cs="Arial"/>
      <w:b/>
      <w:bCs/>
      <w:sz w:val="24"/>
      <w:szCs w:val="24"/>
      <w:lang w:eastAsia="en-US"/>
    </w:rPr>
  </w:style>
  <w:style w:type="paragraph" w:styleId="Heading4">
    <w:name w:val="heading 4"/>
    <w:basedOn w:val="Normal"/>
    <w:next w:val="Normal"/>
    <w:link w:val="Heading4Char"/>
    <w:qFormat/>
    <w:rsid w:val="006A38DE"/>
    <w:pPr>
      <w:keepNext/>
      <w:spacing w:before="240" w:after="60"/>
      <w:outlineLvl w:val="3"/>
    </w:pPr>
    <w:rPr>
      <w:rFonts w:ascii="Calibri" w:hAnsi="Calibri"/>
      <w:b/>
      <w:bCs/>
      <w:sz w:val="28"/>
      <w:szCs w:val="28"/>
    </w:rPr>
  </w:style>
  <w:style w:type="paragraph" w:styleId="Heading7">
    <w:name w:val="heading 7"/>
    <w:basedOn w:val="Normal"/>
    <w:next w:val="Normal"/>
    <w:link w:val="Heading7Char"/>
    <w:qFormat/>
    <w:rsid w:val="006A38DE"/>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sid w:val="004A3AA4"/>
    <w:rPr>
      <w:color w:val="000080"/>
      <w:u w:val="single"/>
    </w:rPr>
  </w:style>
  <w:style w:type="paragraph" w:styleId="BalloonText">
    <w:name w:val="Balloon Text"/>
    <w:basedOn w:val="Normal"/>
    <w:link w:val="BalloonTextChar"/>
    <w:rsid w:val="00370AF2"/>
    <w:rPr>
      <w:rFonts w:ascii="Tahoma" w:hAnsi="Tahoma" w:cs="Tahoma"/>
      <w:sz w:val="16"/>
      <w:szCs w:val="16"/>
    </w:rPr>
  </w:style>
  <w:style w:type="character" w:customStyle="1" w:styleId="BalloonTextChar">
    <w:name w:val="Balloon Text Char"/>
    <w:link w:val="BalloonText"/>
    <w:rsid w:val="00370AF2"/>
    <w:rPr>
      <w:rFonts w:ascii="Tahoma" w:hAnsi="Tahoma" w:cs="Tahoma"/>
      <w:sz w:val="16"/>
      <w:szCs w:val="16"/>
    </w:rPr>
  </w:style>
  <w:style w:type="paragraph" w:styleId="Header">
    <w:name w:val="header"/>
    <w:basedOn w:val="Normal"/>
    <w:link w:val="HeaderChar"/>
    <w:rsid w:val="001F17B6"/>
    <w:pPr>
      <w:tabs>
        <w:tab w:val="center" w:pos="4513"/>
        <w:tab w:val="right" w:pos="9026"/>
      </w:tabs>
    </w:pPr>
  </w:style>
  <w:style w:type="character" w:customStyle="1" w:styleId="HeaderChar">
    <w:name w:val="Header Char"/>
    <w:basedOn w:val="DefaultParagraphFont"/>
    <w:link w:val="Header"/>
    <w:rsid w:val="001F17B6"/>
  </w:style>
  <w:style w:type="paragraph" w:styleId="Footer">
    <w:name w:val="footer"/>
    <w:basedOn w:val="Normal"/>
    <w:link w:val="FooterChar"/>
    <w:rsid w:val="001F17B6"/>
    <w:pPr>
      <w:tabs>
        <w:tab w:val="center" w:pos="4513"/>
        <w:tab w:val="right" w:pos="9026"/>
      </w:tabs>
    </w:pPr>
  </w:style>
  <w:style w:type="character" w:customStyle="1" w:styleId="FooterChar">
    <w:name w:val="Footer Char"/>
    <w:basedOn w:val="DefaultParagraphFont"/>
    <w:link w:val="Footer"/>
    <w:rsid w:val="001F17B6"/>
  </w:style>
  <w:style w:type="character" w:customStyle="1" w:styleId="Heading1Char">
    <w:name w:val="Heading 1 Char"/>
    <w:link w:val="Heading1"/>
    <w:rsid w:val="00FF3C47"/>
    <w:rPr>
      <w:rFonts w:ascii="Arial" w:hAnsi="Arial" w:cs="Arial"/>
      <w:b/>
      <w:bCs/>
      <w:sz w:val="24"/>
      <w:szCs w:val="24"/>
      <w:lang w:eastAsia="en-US"/>
    </w:rPr>
  </w:style>
  <w:style w:type="character" w:customStyle="1" w:styleId="Heading4Char">
    <w:name w:val="Heading 4 Char"/>
    <w:link w:val="Heading4"/>
    <w:semiHidden/>
    <w:rsid w:val="006A38DE"/>
    <w:rPr>
      <w:rFonts w:ascii="Calibri" w:eastAsia="Times New Roman" w:hAnsi="Calibri" w:cs="Times New Roman"/>
      <w:b/>
      <w:bCs/>
      <w:sz w:val="28"/>
      <w:szCs w:val="28"/>
    </w:rPr>
  </w:style>
  <w:style w:type="character" w:customStyle="1" w:styleId="Heading7Char">
    <w:name w:val="Heading 7 Char"/>
    <w:link w:val="Heading7"/>
    <w:semiHidden/>
    <w:rsid w:val="006A38DE"/>
    <w:rPr>
      <w:rFonts w:ascii="Calibri" w:eastAsia="Times New Roman" w:hAnsi="Calibri" w:cs="Times New Roman"/>
      <w:sz w:val="24"/>
      <w:szCs w:val="24"/>
    </w:rPr>
  </w:style>
  <w:style w:type="table" w:styleId="TableGrid">
    <w:name w:val="Table Grid"/>
    <w:basedOn w:val="TableNormal"/>
    <w:uiPriority w:val="39"/>
    <w:rsid w:val="00196718"/>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96718"/>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0CF3"/>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To Prospective Sponsors,</vt:lpstr>
    </vt:vector>
  </TitlesOfParts>
  <Company>A K Industries Limited</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Prospective Sponsors,</dc:title>
  <dc:subject/>
  <dc:creator>Graham</dc:creator>
  <cp:keywords/>
  <cp:lastModifiedBy>Goodfellow,GM,Graham,TNVG R</cp:lastModifiedBy>
  <cp:revision>2</cp:revision>
  <cp:lastPrinted>2017-07-18T12:23:00Z</cp:lastPrinted>
  <dcterms:created xsi:type="dcterms:W3CDTF">2022-04-27T09:15:00Z</dcterms:created>
  <dcterms:modified xsi:type="dcterms:W3CDTF">2022-04-27T09:15:00Z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2022-04-27T09:11:20Z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c8c21eff-8ff7-4a67-971b-8f2a22cf58c5</vt:lpwstr>
  </property>
  <property fmtid="{D5CDD505-2E9C-101B-9397-08002B2CF9AE}" pid="8" name="MSIP_Label_55818d02-8d25-4bb9-b27c-e4db64670887_ContentBits">
    <vt:lpwstr>0</vt:lpwstr>
  </property>
</Properties>
</file>